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4E955" w14:textId="14CDD5D2" w:rsidR="0086678F" w:rsidRPr="00A00F13" w:rsidRDefault="003B6B65" w:rsidP="00B27AA6">
      <w:pPr>
        <w:rPr>
          <w:b/>
          <w:bCs/>
          <w:i/>
          <w:iCs/>
          <w:color w:val="000000" w:themeColor="text1"/>
          <w:sz w:val="24"/>
          <w:szCs w:val="24"/>
        </w:rPr>
      </w:pPr>
      <w:r w:rsidRPr="00A00F13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0908680" wp14:editId="05FFB3FB">
            <wp:simplePos x="0" y="0"/>
            <wp:positionH relativeFrom="margin">
              <wp:posOffset>4866640</wp:posOffset>
            </wp:positionH>
            <wp:positionV relativeFrom="topMargin">
              <wp:align>bottom</wp:align>
            </wp:positionV>
            <wp:extent cx="1041400" cy="624840"/>
            <wp:effectExtent l="0" t="0" r="6350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8B60FF" w14:textId="0D1D0808" w:rsidR="00850EA4" w:rsidRDefault="00951133" w:rsidP="00E77E21">
      <w:pPr>
        <w:jc w:val="center"/>
        <w:rPr>
          <w:b/>
          <w:bCs/>
          <w:i/>
          <w:iCs/>
          <w:color w:val="000000" w:themeColor="text1"/>
          <w:sz w:val="24"/>
          <w:szCs w:val="24"/>
        </w:rPr>
      </w:pPr>
      <w:r>
        <w:rPr>
          <w:b/>
          <w:bCs/>
          <w:i/>
          <w:iCs/>
          <w:color w:val="000000" w:themeColor="text1"/>
          <w:sz w:val="24"/>
          <w:szCs w:val="24"/>
        </w:rPr>
        <w:t>Fran Estevan,</w:t>
      </w:r>
      <w:r w:rsidRPr="00A00F13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C80FBB" w:rsidRPr="00A00F13">
        <w:rPr>
          <w:b/>
          <w:bCs/>
          <w:i/>
          <w:iCs/>
          <w:color w:val="000000" w:themeColor="text1"/>
          <w:sz w:val="24"/>
          <w:szCs w:val="24"/>
        </w:rPr>
        <w:t>co</w:t>
      </w:r>
      <w:r w:rsidR="00E11954" w:rsidRPr="00A00F13">
        <w:rPr>
          <w:b/>
          <w:bCs/>
          <w:i/>
          <w:iCs/>
          <w:color w:val="000000" w:themeColor="text1"/>
          <w:sz w:val="24"/>
          <w:szCs w:val="24"/>
        </w:rPr>
        <w:t>fundador y CEO de INNSOMNIA</w:t>
      </w:r>
      <w:r w:rsidR="00850EA4">
        <w:rPr>
          <w:b/>
          <w:bCs/>
          <w:i/>
          <w:iCs/>
          <w:color w:val="000000" w:themeColor="text1"/>
          <w:sz w:val="24"/>
          <w:szCs w:val="24"/>
        </w:rPr>
        <w:t xml:space="preserve">, </w:t>
      </w:r>
      <w:r w:rsidRPr="00BF3C10">
        <w:rPr>
          <w:b/>
          <w:bCs/>
          <w:i/>
          <w:iCs/>
          <w:color w:val="000000" w:themeColor="text1"/>
          <w:sz w:val="24"/>
          <w:szCs w:val="24"/>
        </w:rPr>
        <w:t>reflexiona en</w:t>
      </w:r>
      <w:r w:rsidR="00BD2B02" w:rsidRPr="00781CF7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E11954" w:rsidRPr="00A00F13">
        <w:rPr>
          <w:b/>
          <w:bCs/>
          <w:i/>
          <w:iCs/>
          <w:color w:val="000000" w:themeColor="text1"/>
          <w:sz w:val="24"/>
          <w:szCs w:val="24"/>
        </w:rPr>
        <w:t xml:space="preserve">su </w:t>
      </w:r>
      <w:r w:rsidR="00C80FBB" w:rsidRPr="00A00F13">
        <w:rPr>
          <w:b/>
          <w:bCs/>
          <w:i/>
          <w:iCs/>
          <w:color w:val="000000" w:themeColor="text1"/>
          <w:sz w:val="24"/>
          <w:szCs w:val="24"/>
        </w:rPr>
        <w:t>nuevo</w:t>
      </w:r>
      <w:r w:rsidR="00E11954" w:rsidRPr="00A00F13">
        <w:rPr>
          <w:b/>
          <w:bCs/>
          <w:i/>
          <w:iCs/>
          <w:color w:val="000000" w:themeColor="text1"/>
          <w:sz w:val="24"/>
          <w:szCs w:val="24"/>
        </w:rPr>
        <w:t xml:space="preserve"> libro</w:t>
      </w:r>
      <w:r w:rsidR="00850EA4" w:rsidRPr="00850EA4">
        <w:rPr>
          <w:b/>
          <w:bCs/>
          <w:i/>
          <w:iCs/>
          <w:color w:val="000000" w:themeColor="text1"/>
          <w:sz w:val="24"/>
          <w:szCs w:val="24"/>
        </w:rPr>
        <w:t xml:space="preserve"> “La gran travesía del emprendimiento” </w:t>
      </w:r>
      <w:r>
        <w:rPr>
          <w:b/>
          <w:bCs/>
          <w:i/>
          <w:iCs/>
          <w:color w:val="000000" w:themeColor="text1"/>
          <w:sz w:val="24"/>
          <w:szCs w:val="24"/>
        </w:rPr>
        <w:t>sobre el significado de</w:t>
      </w:r>
      <w:r w:rsidR="00850EA4" w:rsidRPr="00850EA4">
        <w:rPr>
          <w:b/>
          <w:bCs/>
          <w:i/>
          <w:iCs/>
          <w:color w:val="000000" w:themeColor="text1"/>
          <w:sz w:val="24"/>
          <w:szCs w:val="24"/>
        </w:rPr>
        <w:t xml:space="preserve"> emprender en</w:t>
      </w:r>
      <w:r w:rsidR="005107C3">
        <w:rPr>
          <w:b/>
          <w:bCs/>
          <w:i/>
          <w:iCs/>
          <w:color w:val="000000" w:themeColor="text1"/>
          <w:sz w:val="24"/>
          <w:szCs w:val="24"/>
        </w:rPr>
        <w:t xml:space="preserve"> el </w:t>
      </w:r>
      <w:r w:rsidR="00965693">
        <w:rPr>
          <w:b/>
          <w:bCs/>
          <w:i/>
          <w:iCs/>
          <w:color w:val="000000" w:themeColor="text1"/>
          <w:sz w:val="24"/>
          <w:szCs w:val="24"/>
        </w:rPr>
        <w:t xml:space="preserve">apasionante y complejo sector de las </w:t>
      </w:r>
      <w:proofErr w:type="gramStart"/>
      <w:r w:rsidR="00965693">
        <w:rPr>
          <w:b/>
          <w:bCs/>
          <w:i/>
          <w:iCs/>
          <w:color w:val="000000" w:themeColor="text1"/>
          <w:sz w:val="24"/>
          <w:szCs w:val="24"/>
        </w:rPr>
        <w:t>startups tecnológicas</w:t>
      </w:r>
      <w:proofErr w:type="gramEnd"/>
    </w:p>
    <w:p w14:paraId="6645830E" w14:textId="69DEF364" w:rsidR="37ED9FB0" w:rsidRDefault="006A10E6" w:rsidP="00A00F13">
      <w:pPr>
        <w:ind w:left="-397" w:right="-454"/>
        <w:jc w:val="center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>“</w:t>
      </w:r>
      <w:r w:rsidR="00C9214B">
        <w:rPr>
          <w:b/>
          <w:bCs/>
          <w:color w:val="000000" w:themeColor="text1"/>
          <w:sz w:val="40"/>
          <w:szCs w:val="40"/>
        </w:rPr>
        <w:t>La sociedad necesita más exploradores y menos burócratas</w:t>
      </w:r>
      <w:r>
        <w:rPr>
          <w:b/>
          <w:bCs/>
          <w:color w:val="000000" w:themeColor="text1"/>
          <w:sz w:val="40"/>
          <w:szCs w:val="40"/>
        </w:rPr>
        <w:t>”</w:t>
      </w:r>
    </w:p>
    <w:p w14:paraId="3A4C9DCD" w14:textId="4C0EA0F1" w:rsidR="003D1885" w:rsidRDefault="003D1885" w:rsidP="00951133">
      <w:pPr>
        <w:ind w:left="-397" w:right="-454"/>
        <w:rPr>
          <w:b/>
          <w:bCs/>
          <w:color w:val="000000" w:themeColor="text1"/>
          <w:sz w:val="40"/>
          <w:szCs w:val="40"/>
        </w:rPr>
      </w:pPr>
    </w:p>
    <w:p w14:paraId="4FDBB5A2" w14:textId="684115F7" w:rsidR="00951133" w:rsidRDefault="00FD34DD" w:rsidP="00951133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B652FC" wp14:editId="23F48B76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537585" cy="5139055"/>
            <wp:effectExtent l="0" t="0" r="5715" b="4445"/>
            <wp:wrapTight wrapText="bothSides">
              <wp:wrapPolygon edited="0">
                <wp:start x="0" y="0"/>
                <wp:lineTo x="0" y="21539"/>
                <wp:lineTo x="21519" y="21539"/>
                <wp:lineTo x="21519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513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04BC">
        <w:rPr>
          <w:b/>
          <w:bCs/>
          <w:sz w:val="24"/>
          <w:szCs w:val="24"/>
        </w:rPr>
        <w:t>Las oportunidades y retos del</w:t>
      </w:r>
      <w:r w:rsidR="00BF3C10">
        <w:rPr>
          <w:b/>
          <w:bCs/>
          <w:sz w:val="24"/>
          <w:szCs w:val="24"/>
        </w:rPr>
        <w:t xml:space="preserve"> </w:t>
      </w:r>
      <w:r w:rsidR="005E0674">
        <w:rPr>
          <w:b/>
          <w:bCs/>
          <w:sz w:val="24"/>
          <w:szCs w:val="24"/>
        </w:rPr>
        <w:t xml:space="preserve">ecosistema </w:t>
      </w:r>
      <w:r w:rsidR="00A86593">
        <w:rPr>
          <w:b/>
          <w:bCs/>
          <w:sz w:val="24"/>
          <w:szCs w:val="24"/>
        </w:rPr>
        <w:t xml:space="preserve">de </w:t>
      </w:r>
      <w:proofErr w:type="gramStart"/>
      <w:r w:rsidR="00A86593">
        <w:rPr>
          <w:b/>
          <w:bCs/>
          <w:sz w:val="24"/>
          <w:szCs w:val="24"/>
        </w:rPr>
        <w:t xml:space="preserve">las </w:t>
      </w:r>
      <w:r w:rsidR="005E0674" w:rsidRPr="00BF3C10">
        <w:rPr>
          <w:b/>
          <w:bCs/>
          <w:i/>
          <w:iCs/>
          <w:sz w:val="24"/>
          <w:szCs w:val="24"/>
        </w:rPr>
        <w:t>startup</w:t>
      </w:r>
      <w:r w:rsidR="00A86593" w:rsidRPr="00BF3C10">
        <w:rPr>
          <w:b/>
          <w:bCs/>
          <w:i/>
          <w:iCs/>
          <w:sz w:val="24"/>
          <w:szCs w:val="24"/>
        </w:rPr>
        <w:t>s</w:t>
      </w:r>
      <w:proofErr w:type="gramEnd"/>
      <w:r w:rsidR="005E0674">
        <w:rPr>
          <w:b/>
          <w:bCs/>
          <w:sz w:val="24"/>
          <w:szCs w:val="24"/>
        </w:rPr>
        <w:t xml:space="preserve">, </w:t>
      </w:r>
      <w:r w:rsidR="00B704BC">
        <w:rPr>
          <w:b/>
          <w:bCs/>
          <w:sz w:val="24"/>
          <w:szCs w:val="24"/>
        </w:rPr>
        <w:t xml:space="preserve">su importancia </w:t>
      </w:r>
      <w:r w:rsidR="005E0674">
        <w:rPr>
          <w:b/>
          <w:bCs/>
          <w:sz w:val="24"/>
          <w:szCs w:val="24"/>
        </w:rPr>
        <w:t>para salir de la actual crisis económica</w:t>
      </w:r>
      <w:r w:rsidR="005107C3">
        <w:rPr>
          <w:b/>
          <w:bCs/>
          <w:sz w:val="24"/>
          <w:szCs w:val="24"/>
        </w:rPr>
        <w:t xml:space="preserve">, </w:t>
      </w:r>
      <w:r w:rsidR="009D0ADF">
        <w:rPr>
          <w:b/>
          <w:bCs/>
          <w:sz w:val="24"/>
          <w:szCs w:val="24"/>
        </w:rPr>
        <w:t xml:space="preserve">la necesidad de mejorar </w:t>
      </w:r>
      <w:r w:rsidR="009D0ADF" w:rsidRPr="00FD34DD">
        <w:rPr>
          <w:b/>
          <w:bCs/>
          <w:sz w:val="24"/>
          <w:szCs w:val="24"/>
        </w:rPr>
        <w:t xml:space="preserve">el acceso a </w:t>
      </w:r>
      <w:r w:rsidR="00C9214B" w:rsidRPr="00FD34DD">
        <w:rPr>
          <w:b/>
          <w:bCs/>
          <w:sz w:val="24"/>
          <w:szCs w:val="24"/>
        </w:rPr>
        <w:t xml:space="preserve">la </w:t>
      </w:r>
      <w:r w:rsidR="009D0ADF" w:rsidRPr="00FD34DD">
        <w:rPr>
          <w:b/>
          <w:bCs/>
          <w:sz w:val="24"/>
          <w:szCs w:val="24"/>
        </w:rPr>
        <w:t>financiación o</w:t>
      </w:r>
      <w:r w:rsidR="009D0ADF">
        <w:rPr>
          <w:b/>
          <w:bCs/>
          <w:sz w:val="24"/>
          <w:szCs w:val="24"/>
        </w:rPr>
        <w:t xml:space="preserve"> la</w:t>
      </w:r>
      <w:r w:rsidR="005E0674">
        <w:rPr>
          <w:b/>
          <w:bCs/>
          <w:sz w:val="24"/>
          <w:szCs w:val="24"/>
        </w:rPr>
        <w:t xml:space="preserve"> </w:t>
      </w:r>
      <w:r w:rsidR="009D0ADF">
        <w:rPr>
          <w:b/>
          <w:bCs/>
          <w:sz w:val="24"/>
          <w:szCs w:val="24"/>
        </w:rPr>
        <w:t xml:space="preserve">necesidad de </w:t>
      </w:r>
      <w:r w:rsidR="005E0674" w:rsidRPr="005E0674">
        <w:rPr>
          <w:b/>
          <w:bCs/>
          <w:sz w:val="24"/>
          <w:szCs w:val="24"/>
        </w:rPr>
        <w:t>un programa político que reinvente las políticas de emprendimiento</w:t>
      </w:r>
      <w:r w:rsidR="009D0ADF">
        <w:rPr>
          <w:b/>
          <w:bCs/>
          <w:sz w:val="24"/>
          <w:szCs w:val="24"/>
        </w:rPr>
        <w:t xml:space="preserve"> </w:t>
      </w:r>
      <w:r w:rsidR="001A67AD">
        <w:rPr>
          <w:b/>
          <w:bCs/>
          <w:sz w:val="24"/>
          <w:szCs w:val="24"/>
        </w:rPr>
        <w:t xml:space="preserve">han sido </w:t>
      </w:r>
      <w:r w:rsidR="009D0ADF">
        <w:rPr>
          <w:b/>
          <w:bCs/>
          <w:sz w:val="24"/>
          <w:szCs w:val="24"/>
        </w:rPr>
        <w:t>algun</w:t>
      </w:r>
      <w:r w:rsidR="001A67AD">
        <w:rPr>
          <w:b/>
          <w:bCs/>
          <w:sz w:val="24"/>
          <w:szCs w:val="24"/>
        </w:rPr>
        <w:t>os de los temas surgidos durante la presentación</w:t>
      </w:r>
    </w:p>
    <w:p w14:paraId="15AEAC03" w14:textId="77777777" w:rsidR="00BF3C10" w:rsidRPr="005E0674" w:rsidRDefault="00BF3C10" w:rsidP="00BF3C10">
      <w:pPr>
        <w:pStyle w:val="Prrafodelista"/>
        <w:spacing w:after="120" w:line="276" w:lineRule="auto"/>
        <w:ind w:left="360"/>
        <w:jc w:val="both"/>
        <w:rPr>
          <w:b/>
          <w:bCs/>
          <w:sz w:val="24"/>
          <w:szCs w:val="24"/>
        </w:rPr>
      </w:pPr>
    </w:p>
    <w:p w14:paraId="0A76D5A5" w14:textId="64ED7F3E" w:rsidR="00951133" w:rsidRPr="00693048" w:rsidRDefault="005E0674" w:rsidP="00951133">
      <w:pPr>
        <w:pStyle w:val="Prrafodelista"/>
        <w:numPr>
          <w:ilvl w:val="0"/>
          <w:numId w:val="2"/>
        </w:numPr>
        <w:spacing w:after="120" w:line="276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El economista Jos</w:t>
      </w:r>
      <w:r w:rsidR="005107C3">
        <w:rPr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 xml:space="preserve"> Carlos D</w:t>
      </w:r>
      <w:r w:rsidR="005107C3">
        <w:rPr>
          <w:b/>
          <w:bCs/>
          <w:sz w:val="24"/>
          <w:szCs w:val="24"/>
        </w:rPr>
        <w:t>í</w:t>
      </w:r>
      <w:r>
        <w:rPr>
          <w:b/>
          <w:bCs/>
          <w:sz w:val="24"/>
          <w:szCs w:val="24"/>
        </w:rPr>
        <w:t>ez</w:t>
      </w:r>
      <w:r w:rsidR="00B0396D">
        <w:rPr>
          <w:b/>
          <w:bCs/>
          <w:sz w:val="24"/>
          <w:szCs w:val="24"/>
        </w:rPr>
        <w:t xml:space="preserve">, una de las voces </w:t>
      </w:r>
      <w:r w:rsidR="00BF3C10">
        <w:rPr>
          <w:b/>
          <w:bCs/>
          <w:sz w:val="24"/>
          <w:szCs w:val="24"/>
        </w:rPr>
        <w:t>presentes</w:t>
      </w:r>
      <w:r w:rsidR="00B0396D">
        <w:rPr>
          <w:b/>
          <w:bCs/>
          <w:sz w:val="24"/>
          <w:szCs w:val="24"/>
        </w:rPr>
        <w:t xml:space="preserve"> en e</w:t>
      </w:r>
      <w:r w:rsidR="004915B3">
        <w:rPr>
          <w:b/>
          <w:bCs/>
          <w:sz w:val="24"/>
          <w:szCs w:val="24"/>
        </w:rPr>
        <w:t>l evento,</w:t>
      </w:r>
      <w:r>
        <w:rPr>
          <w:b/>
          <w:bCs/>
          <w:sz w:val="24"/>
          <w:szCs w:val="24"/>
        </w:rPr>
        <w:t xml:space="preserve"> ha señalado que “lo más importante que le ha pasado a la economía desde la crisis de 2008 son los emprendedores”</w:t>
      </w:r>
    </w:p>
    <w:p w14:paraId="53490E9A" w14:textId="77777777" w:rsidR="006A10E6" w:rsidRDefault="006A10E6" w:rsidP="00A00F13">
      <w:pPr>
        <w:spacing w:after="120"/>
        <w:jc w:val="both"/>
      </w:pPr>
    </w:p>
    <w:p w14:paraId="3D1B9C3A" w14:textId="77777777" w:rsidR="00A167B8" w:rsidRDefault="00A167B8" w:rsidP="00A75462">
      <w:pPr>
        <w:pStyle w:val="xmsonormal"/>
        <w:jc w:val="both"/>
        <w:rPr>
          <w:sz w:val="24"/>
          <w:szCs w:val="24"/>
        </w:rPr>
      </w:pPr>
    </w:p>
    <w:p w14:paraId="643EA6FD" w14:textId="77777777" w:rsidR="00A167B8" w:rsidRDefault="00A167B8" w:rsidP="00A75462">
      <w:pPr>
        <w:pStyle w:val="xmsonormal"/>
        <w:jc w:val="both"/>
        <w:rPr>
          <w:sz w:val="24"/>
          <w:szCs w:val="24"/>
        </w:rPr>
      </w:pPr>
    </w:p>
    <w:p w14:paraId="02EAB661" w14:textId="67452F90" w:rsidR="00A75462" w:rsidRPr="004915B3" w:rsidRDefault="00A75462" w:rsidP="00A75462">
      <w:pPr>
        <w:pStyle w:val="xmsonormal"/>
        <w:jc w:val="both"/>
        <w:rPr>
          <w:sz w:val="24"/>
          <w:szCs w:val="24"/>
        </w:rPr>
      </w:pPr>
      <w:r w:rsidRPr="004915B3">
        <w:rPr>
          <w:sz w:val="24"/>
          <w:szCs w:val="24"/>
        </w:rPr>
        <w:t>“</w:t>
      </w:r>
      <w:r w:rsidR="006A10E6" w:rsidRPr="004915B3">
        <w:rPr>
          <w:sz w:val="24"/>
          <w:szCs w:val="24"/>
        </w:rPr>
        <w:t xml:space="preserve">El actual sistema no está pensado para </w:t>
      </w:r>
      <w:proofErr w:type="gramStart"/>
      <w:r w:rsidR="006A10E6" w:rsidRPr="004915B3">
        <w:rPr>
          <w:sz w:val="24"/>
          <w:szCs w:val="24"/>
        </w:rPr>
        <w:t xml:space="preserve">las </w:t>
      </w:r>
      <w:r w:rsidR="006A10E6" w:rsidRPr="00BF3C10">
        <w:rPr>
          <w:i/>
          <w:iCs/>
          <w:sz w:val="24"/>
          <w:szCs w:val="24"/>
        </w:rPr>
        <w:t>startups</w:t>
      </w:r>
      <w:proofErr w:type="gramEnd"/>
      <w:r w:rsidRPr="004915B3">
        <w:rPr>
          <w:sz w:val="24"/>
          <w:szCs w:val="24"/>
        </w:rPr>
        <w:t>”. Así</w:t>
      </w:r>
      <w:r w:rsidR="006A10E6" w:rsidRPr="004915B3">
        <w:rPr>
          <w:sz w:val="24"/>
          <w:szCs w:val="24"/>
        </w:rPr>
        <w:t xml:space="preserve"> de contundente </w:t>
      </w:r>
      <w:r w:rsidRPr="004915B3">
        <w:rPr>
          <w:sz w:val="24"/>
          <w:szCs w:val="24"/>
        </w:rPr>
        <w:t>ha sido</w:t>
      </w:r>
      <w:r w:rsidR="006A10E6" w:rsidRPr="004915B3">
        <w:rPr>
          <w:sz w:val="24"/>
          <w:szCs w:val="24"/>
        </w:rPr>
        <w:t xml:space="preserve"> Fran Estevan, cofundador </w:t>
      </w:r>
      <w:r w:rsidRPr="004915B3">
        <w:rPr>
          <w:sz w:val="24"/>
          <w:szCs w:val="24"/>
        </w:rPr>
        <w:t xml:space="preserve">y CEO de Innsomnia en la presentación de su libro “La Gran Travesía del Emprendimiento”. Un evento en el que, junto con Rafael Navarro, socio </w:t>
      </w:r>
      <w:r w:rsidR="00302BFD">
        <w:rPr>
          <w:sz w:val="24"/>
          <w:szCs w:val="24"/>
        </w:rPr>
        <w:t>c</w:t>
      </w:r>
      <w:r w:rsidRPr="004915B3">
        <w:rPr>
          <w:sz w:val="24"/>
          <w:szCs w:val="24"/>
        </w:rPr>
        <w:t>ofundador de la compañía, ha hecho un repaso sobre las fortalezas y las debilidades del ecosistema emprendedor español.</w:t>
      </w:r>
      <w:r w:rsidR="00BD7BFF" w:rsidRPr="004915B3">
        <w:rPr>
          <w:sz w:val="24"/>
          <w:szCs w:val="24"/>
        </w:rPr>
        <w:t xml:space="preserve"> La necesidad de contar con un programa político que reinvente las políticas de innovación y emprendimiento; mejorar los sistemas de acceso a la </w:t>
      </w:r>
      <w:r w:rsidR="00BD7BFF" w:rsidRPr="004915B3">
        <w:rPr>
          <w:sz w:val="24"/>
          <w:szCs w:val="24"/>
        </w:rPr>
        <w:lastRenderedPageBreak/>
        <w:t>financiación de estas empresas; e implantar programas que les ayuden a ganar tamaño son algunas de las prioridades actuales de estas empresas.</w:t>
      </w:r>
    </w:p>
    <w:p w14:paraId="7AE9EB5E" w14:textId="7AF77EB7" w:rsidR="00A75462" w:rsidRPr="004915B3" w:rsidRDefault="00A75462" w:rsidP="00A75462">
      <w:pPr>
        <w:pStyle w:val="xmsonormal"/>
        <w:jc w:val="both"/>
        <w:rPr>
          <w:sz w:val="24"/>
          <w:szCs w:val="24"/>
        </w:rPr>
      </w:pPr>
    </w:p>
    <w:p w14:paraId="09B47140" w14:textId="77777777" w:rsidR="005107C3" w:rsidRDefault="005107C3" w:rsidP="00FB4257">
      <w:pPr>
        <w:spacing w:after="120"/>
        <w:jc w:val="both"/>
        <w:rPr>
          <w:b/>
          <w:bCs/>
          <w:sz w:val="24"/>
          <w:szCs w:val="24"/>
        </w:rPr>
      </w:pPr>
    </w:p>
    <w:p w14:paraId="6DA6162D" w14:textId="6DAFBB61" w:rsidR="005E0674" w:rsidRPr="004915B3" w:rsidRDefault="005E0674" w:rsidP="00FB4257">
      <w:pPr>
        <w:spacing w:after="120"/>
        <w:jc w:val="both"/>
        <w:rPr>
          <w:b/>
          <w:bCs/>
          <w:sz w:val="24"/>
          <w:szCs w:val="24"/>
        </w:rPr>
      </w:pPr>
      <w:r w:rsidRPr="004915B3">
        <w:rPr>
          <w:b/>
          <w:bCs/>
          <w:sz w:val="24"/>
          <w:szCs w:val="24"/>
        </w:rPr>
        <w:t>Nuevo programa político que reinvente el emprendimiento</w:t>
      </w:r>
    </w:p>
    <w:p w14:paraId="17E8EB25" w14:textId="4797343B" w:rsidR="00FB4257" w:rsidRDefault="005E0674" w:rsidP="00FB4257">
      <w:pPr>
        <w:spacing w:after="120"/>
        <w:jc w:val="both"/>
        <w:rPr>
          <w:sz w:val="24"/>
          <w:szCs w:val="24"/>
        </w:rPr>
      </w:pPr>
      <w:r w:rsidRPr="004915B3">
        <w:rPr>
          <w:sz w:val="24"/>
          <w:szCs w:val="24"/>
        </w:rPr>
        <w:t xml:space="preserve">La </w:t>
      </w:r>
      <w:r w:rsidR="00A75462" w:rsidRPr="004915B3">
        <w:rPr>
          <w:sz w:val="24"/>
          <w:szCs w:val="24"/>
        </w:rPr>
        <w:t>principal</w:t>
      </w:r>
      <w:r w:rsidR="002B17D9" w:rsidRPr="004915B3">
        <w:rPr>
          <w:sz w:val="24"/>
          <w:szCs w:val="24"/>
        </w:rPr>
        <w:t xml:space="preserve"> conclusión de este libro es la</w:t>
      </w:r>
      <w:r w:rsidR="00A75462" w:rsidRPr="004915B3">
        <w:rPr>
          <w:sz w:val="24"/>
          <w:szCs w:val="24"/>
        </w:rPr>
        <w:t xml:space="preserve"> necesidad </w:t>
      </w:r>
      <w:r w:rsidR="002B17D9" w:rsidRPr="004915B3">
        <w:rPr>
          <w:sz w:val="24"/>
          <w:szCs w:val="24"/>
        </w:rPr>
        <w:t>para el</w:t>
      </w:r>
      <w:r w:rsidR="00A75462" w:rsidRPr="004915B3">
        <w:rPr>
          <w:sz w:val="24"/>
          <w:szCs w:val="24"/>
        </w:rPr>
        <w:t xml:space="preserve"> ecosistema</w:t>
      </w:r>
      <w:r w:rsidR="002B17D9" w:rsidRPr="004915B3">
        <w:rPr>
          <w:sz w:val="24"/>
          <w:szCs w:val="24"/>
        </w:rPr>
        <w:t xml:space="preserve"> </w:t>
      </w:r>
      <w:r w:rsidR="0071269F">
        <w:rPr>
          <w:sz w:val="24"/>
          <w:szCs w:val="24"/>
        </w:rPr>
        <w:t xml:space="preserve">de </w:t>
      </w:r>
      <w:r w:rsidR="002B17D9" w:rsidRPr="00BF3C10">
        <w:rPr>
          <w:i/>
          <w:iCs/>
          <w:sz w:val="24"/>
          <w:szCs w:val="24"/>
        </w:rPr>
        <w:t>startup</w:t>
      </w:r>
      <w:r w:rsidR="0071269F" w:rsidRPr="00BF3C10">
        <w:rPr>
          <w:i/>
          <w:iCs/>
          <w:sz w:val="24"/>
          <w:szCs w:val="24"/>
        </w:rPr>
        <w:t>s</w:t>
      </w:r>
      <w:r w:rsidR="002B17D9" w:rsidRPr="004915B3">
        <w:rPr>
          <w:sz w:val="24"/>
          <w:szCs w:val="24"/>
        </w:rPr>
        <w:t xml:space="preserve"> de</w:t>
      </w:r>
      <w:r w:rsidR="00A75462" w:rsidRPr="004915B3">
        <w:rPr>
          <w:sz w:val="24"/>
          <w:szCs w:val="24"/>
        </w:rPr>
        <w:t xml:space="preserve"> </w:t>
      </w:r>
      <w:r w:rsidRPr="004915B3">
        <w:rPr>
          <w:sz w:val="24"/>
          <w:szCs w:val="24"/>
        </w:rPr>
        <w:t xml:space="preserve">contar </w:t>
      </w:r>
      <w:r w:rsidR="00A75462" w:rsidRPr="004915B3">
        <w:rPr>
          <w:sz w:val="24"/>
          <w:szCs w:val="24"/>
        </w:rPr>
        <w:t xml:space="preserve">con </w:t>
      </w:r>
      <w:r w:rsidR="0071269F">
        <w:rPr>
          <w:sz w:val="24"/>
          <w:szCs w:val="24"/>
        </w:rPr>
        <w:t xml:space="preserve">un </w:t>
      </w:r>
      <w:r w:rsidR="00A75462" w:rsidRPr="004915B3">
        <w:rPr>
          <w:sz w:val="24"/>
          <w:szCs w:val="24"/>
        </w:rPr>
        <w:t>programa político que reinvente las políticas de innovación y emprendimiento</w:t>
      </w:r>
      <w:r w:rsidR="0071269F">
        <w:rPr>
          <w:sz w:val="24"/>
          <w:szCs w:val="24"/>
        </w:rPr>
        <w:t>, además de fomentar</w:t>
      </w:r>
      <w:r w:rsidR="00BC5C81" w:rsidRPr="004915B3">
        <w:rPr>
          <w:sz w:val="24"/>
          <w:szCs w:val="24"/>
        </w:rPr>
        <w:t xml:space="preserve"> la colaboración público-privada.</w:t>
      </w:r>
      <w:r w:rsidR="00A75462" w:rsidRPr="004915B3">
        <w:rPr>
          <w:sz w:val="24"/>
          <w:szCs w:val="24"/>
        </w:rPr>
        <w:t xml:space="preserve"> Para ello</w:t>
      </w:r>
      <w:r w:rsidR="002B17D9" w:rsidRPr="004915B3">
        <w:rPr>
          <w:sz w:val="24"/>
          <w:szCs w:val="24"/>
        </w:rPr>
        <w:t>,</w:t>
      </w:r>
      <w:r w:rsidR="00A75462" w:rsidRPr="004915B3">
        <w:rPr>
          <w:sz w:val="24"/>
          <w:szCs w:val="24"/>
        </w:rPr>
        <w:t xml:space="preserve"> es importante modernizar la administración públic</w:t>
      </w:r>
      <w:r w:rsidR="008F753B">
        <w:rPr>
          <w:sz w:val="24"/>
          <w:szCs w:val="24"/>
        </w:rPr>
        <w:t>a y</w:t>
      </w:r>
      <w:r w:rsidR="00A75462" w:rsidRPr="004915B3">
        <w:rPr>
          <w:sz w:val="24"/>
          <w:szCs w:val="24"/>
        </w:rPr>
        <w:t xml:space="preserve"> eliminar trabas burocráticas, que tal y como</w:t>
      </w:r>
      <w:r w:rsidR="008F753B">
        <w:rPr>
          <w:sz w:val="24"/>
          <w:szCs w:val="24"/>
        </w:rPr>
        <w:t xml:space="preserve"> apunta el autor</w:t>
      </w:r>
      <w:r w:rsidR="00A75462" w:rsidRPr="004915B3">
        <w:rPr>
          <w:sz w:val="24"/>
          <w:szCs w:val="24"/>
        </w:rPr>
        <w:t xml:space="preserve"> son un obstáculo para la empresa tradicional</w:t>
      </w:r>
      <w:r w:rsidR="005107C3">
        <w:rPr>
          <w:sz w:val="24"/>
          <w:szCs w:val="24"/>
        </w:rPr>
        <w:t xml:space="preserve">, </w:t>
      </w:r>
      <w:r w:rsidR="00A75462" w:rsidRPr="004915B3">
        <w:rPr>
          <w:sz w:val="24"/>
          <w:szCs w:val="24"/>
        </w:rPr>
        <w:t>pero</w:t>
      </w:r>
      <w:r w:rsidR="00377097">
        <w:rPr>
          <w:sz w:val="24"/>
          <w:szCs w:val="24"/>
        </w:rPr>
        <w:t xml:space="preserve"> resultan incompatibles con</w:t>
      </w:r>
      <w:r w:rsidR="00A75462" w:rsidRPr="004915B3">
        <w:rPr>
          <w:sz w:val="24"/>
          <w:szCs w:val="24"/>
        </w:rPr>
        <w:t xml:space="preserve"> </w:t>
      </w:r>
      <w:r w:rsidR="00A75462" w:rsidRPr="00BF3C10">
        <w:rPr>
          <w:i/>
          <w:iCs/>
          <w:sz w:val="24"/>
          <w:szCs w:val="24"/>
        </w:rPr>
        <w:t>startups</w:t>
      </w:r>
      <w:r w:rsidR="00A75462" w:rsidRPr="004915B3">
        <w:rPr>
          <w:sz w:val="24"/>
          <w:szCs w:val="24"/>
        </w:rPr>
        <w:t xml:space="preserve"> y los emprendedores.</w:t>
      </w:r>
      <w:r w:rsidR="00FB4257" w:rsidRPr="004915B3">
        <w:rPr>
          <w:sz w:val="24"/>
          <w:szCs w:val="24"/>
        </w:rPr>
        <w:t xml:space="preserve"> En un mundo en el que “todo pasa a una velocidad de vértigo no tiene mucho sentido seguir anclados en la burocracia tradicional</w:t>
      </w:r>
      <w:r w:rsidR="00377097">
        <w:rPr>
          <w:sz w:val="24"/>
          <w:szCs w:val="24"/>
        </w:rPr>
        <w:t xml:space="preserve">”, apunta </w:t>
      </w:r>
      <w:r w:rsidR="00A534C3">
        <w:rPr>
          <w:sz w:val="24"/>
          <w:szCs w:val="24"/>
        </w:rPr>
        <w:t>Estevan.</w:t>
      </w:r>
    </w:p>
    <w:p w14:paraId="799D4035" w14:textId="77777777" w:rsidR="00A326C0" w:rsidRPr="004915B3" w:rsidRDefault="00A326C0" w:rsidP="00FB4257">
      <w:pPr>
        <w:spacing w:after="120"/>
        <w:jc w:val="both"/>
        <w:rPr>
          <w:sz w:val="24"/>
          <w:szCs w:val="24"/>
        </w:rPr>
      </w:pPr>
    </w:p>
    <w:p w14:paraId="05E8E519" w14:textId="6BECE132" w:rsidR="00BD7BFF" w:rsidRPr="004915B3" w:rsidRDefault="00BD7BFF" w:rsidP="00FB4257">
      <w:pPr>
        <w:spacing w:after="120"/>
        <w:jc w:val="both"/>
        <w:rPr>
          <w:b/>
          <w:bCs/>
          <w:sz w:val="24"/>
          <w:szCs w:val="24"/>
        </w:rPr>
      </w:pPr>
      <w:r w:rsidRPr="004915B3">
        <w:rPr>
          <w:b/>
          <w:bCs/>
          <w:sz w:val="24"/>
          <w:szCs w:val="24"/>
        </w:rPr>
        <w:t>Mejora de los sistemas de financiación para startups</w:t>
      </w:r>
    </w:p>
    <w:p w14:paraId="726BF547" w14:textId="1833DF35" w:rsidR="00BD7BFF" w:rsidRPr="004915B3" w:rsidRDefault="00FB4257" w:rsidP="00FB4257">
      <w:pPr>
        <w:spacing w:after="120"/>
        <w:jc w:val="both"/>
        <w:rPr>
          <w:sz w:val="24"/>
          <w:szCs w:val="24"/>
        </w:rPr>
      </w:pPr>
      <w:r w:rsidRPr="004915B3">
        <w:rPr>
          <w:sz w:val="24"/>
          <w:szCs w:val="24"/>
        </w:rPr>
        <w:t>Otro obstáculo con el que se encuentran los emprendedores es el de la financiación.</w:t>
      </w:r>
      <w:r w:rsidR="00FB3B71" w:rsidRPr="004915B3">
        <w:rPr>
          <w:sz w:val="24"/>
          <w:szCs w:val="24"/>
        </w:rPr>
        <w:t xml:space="preserve"> Los sistemas de captación de fondos </w:t>
      </w:r>
      <w:r w:rsidR="002B17D9" w:rsidRPr="004915B3">
        <w:rPr>
          <w:sz w:val="24"/>
          <w:szCs w:val="24"/>
        </w:rPr>
        <w:t>(</w:t>
      </w:r>
      <w:proofErr w:type="spellStart"/>
      <w:r w:rsidR="002B17D9" w:rsidRPr="00BF3C10">
        <w:rPr>
          <w:i/>
          <w:iCs/>
          <w:sz w:val="24"/>
          <w:szCs w:val="24"/>
        </w:rPr>
        <w:t>f</w:t>
      </w:r>
      <w:r w:rsidR="00FB3B71" w:rsidRPr="00BF3C10">
        <w:rPr>
          <w:i/>
          <w:iCs/>
          <w:sz w:val="24"/>
          <w:szCs w:val="24"/>
        </w:rPr>
        <w:t>undraising</w:t>
      </w:r>
      <w:proofErr w:type="spellEnd"/>
      <w:r w:rsidR="00FB3B71" w:rsidRPr="004915B3">
        <w:rPr>
          <w:sz w:val="24"/>
          <w:szCs w:val="24"/>
        </w:rPr>
        <w:t>)</w:t>
      </w:r>
      <w:r w:rsidR="005E0674" w:rsidRPr="004915B3">
        <w:rPr>
          <w:sz w:val="24"/>
          <w:szCs w:val="24"/>
        </w:rPr>
        <w:t xml:space="preserve"> y financiación</w:t>
      </w:r>
      <w:r w:rsidR="002B17D9" w:rsidRPr="004915B3">
        <w:rPr>
          <w:sz w:val="24"/>
          <w:szCs w:val="24"/>
        </w:rPr>
        <w:t>, no están adaptados a</w:t>
      </w:r>
      <w:r w:rsidR="00E70E59">
        <w:rPr>
          <w:sz w:val="24"/>
          <w:szCs w:val="24"/>
        </w:rPr>
        <w:t xml:space="preserve"> las iniciativas innovadoras, y esto supone</w:t>
      </w:r>
      <w:r w:rsidR="002B17D9" w:rsidRPr="004915B3">
        <w:rPr>
          <w:sz w:val="24"/>
          <w:szCs w:val="24"/>
        </w:rPr>
        <w:t xml:space="preserve"> un grave problema estructural. </w:t>
      </w:r>
      <w:r w:rsidR="00FB3B71" w:rsidRPr="004915B3">
        <w:rPr>
          <w:sz w:val="24"/>
          <w:szCs w:val="24"/>
        </w:rPr>
        <w:t>De hecho,</w:t>
      </w:r>
      <w:r w:rsidR="00E70E59">
        <w:rPr>
          <w:sz w:val="24"/>
          <w:szCs w:val="24"/>
        </w:rPr>
        <w:t xml:space="preserve"> España se sitúa en </w:t>
      </w:r>
      <w:r w:rsidR="00BF3C10">
        <w:rPr>
          <w:sz w:val="24"/>
          <w:szCs w:val="24"/>
        </w:rPr>
        <w:t xml:space="preserve">el puesto </w:t>
      </w:r>
      <w:r w:rsidR="00BF3C10" w:rsidRPr="004915B3">
        <w:rPr>
          <w:sz w:val="24"/>
          <w:szCs w:val="24"/>
        </w:rPr>
        <w:t>número</w:t>
      </w:r>
      <w:r w:rsidR="00FB3B71" w:rsidRPr="004915B3">
        <w:rPr>
          <w:sz w:val="24"/>
          <w:szCs w:val="24"/>
        </w:rPr>
        <w:t xml:space="preserve"> 22 </w:t>
      </w:r>
      <w:r w:rsidR="00015C42">
        <w:rPr>
          <w:sz w:val="24"/>
          <w:szCs w:val="24"/>
        </w:rPr>
        <w:t>en</w:t>
      </w:r>
      <w:r w:rsidR="00BF3C10">
        <w:rPr>
          <w:sz w:val="24"/>
          <w:szCs w:val="24"/>
        </w:rPr>
        <w:t xml:space="preserve"> </w:t>
      </w:r>
      <w:r w:rsidR="00FB3B71" w:rsidRPr="004915B3">
        <w:rPr>
          <w:sz w:val="24"/>
          <w:szCs w:val="24"/>
        </w:rPr>
        <w:t xml:space="preserve">el acceso de los emprendedores </w:t>
      </w:r>
      <w:r w:rsidR="00BD7BFF" w:rsidRPr="004915B3">
        <w:rPr>
          <w:sz w:val="24"/>
          <w:szCs w:val="24"/>
        </w:rPr>
        <w:t>al capital necesario</w:t>
      </w:r>
      <w:r w:rsidR="00FB3B71" w:rsidRPr="004915B3">
        <w:rPr>
          <w:sz w:val="24"/>
          <w:szCs w:val="24"/>
        </w:rPr>
        <w:t xml:space="preserve">. </w:t>
      </w:r>
    </w:p>
    <w:p w14:paraId="751DACF8" w14:textId="64D97AF5" w:rsidR="00FB4257" w:rsidRDefault="00BD7BFF" w:rsidP="00FB4257">
      <w:pPr>
        <w:spacing w:after="120"/>
        <w:jc w:val="both"/>
        <w:rPr>
          <w:sz w:val="24"/>
          <w:szCs w:val="24"/>
        </w:rPr>
      </w:pPr>
      <w:r w:rsidRPr="004915B3">
        <w:rPr>
          <w:sz w:val="24"/>
          <w:szCs w:val="24"/>
        </w:rPr>
        <w:t xml:space="preserve">Según concluye </w:t>
      </w:r>
      <w:r w:rsidR="00015C42">
        <w:rPr>
          <w:sz w:val="24"/>
          <w:szCs w:val="24"/>
        </w:rPr>
        <w:t>el</w:t>
      </w:r>
      <w:r w:rsidRPr="004915B3">
        <w:rPr>
          <w:sz w:val="24"/>
          <w:szCs w:val="24"/>
        </w:rPr>
        <w:t xml:space="preserve"> libro, f</w:t>
      </w:r>
      <w:r w:rsidR="00FB3B71" w:rsidRPr="004915B3">
        <w:rPr>
          <w:sz w:val="24"/>
          <w:szCs w:val="24"/>
        </w:rPr>
        <w:t xml:space="preserve">órmulas como el </w:t>
      </w:r>
      <w:proofErr w:type="spellStart"/>
      <w:r w:rsidRPr="00BF3C10">
        <w:rPr>
          <w:i/>
          <w:iCs/>
          <w:sz w:val="24"/>
          <w:szCs w:val="24"/>
        </w:rPr>
        <w:t>c</w:t>
      </w:r>
      <w:r w:rsidR="00FB3B71" w:rsidRPr="00BF3C10">
        <w:rPr>
          <w:i/>
          <w:iCs/>
          <w:sz w:val="24"/>
          <w:szCs w:val="24"/>
        </w:rPr>
        <w:t>row</w:t>
      </w:r>
      <w:r w:rsidR="00015C42" w:rsidRPr="00BF3C10">
        <w:rPr>
          <w:i/>
          <w:iCs/>
          <w:sz w:val="24"/>
          <w:szCs w:val="24"/>
        </w:rPr>
        <w:t>d</w:t>
      </w:r>
      <w:r w:rsidR="00FB3B71" w:rsidRPr="00BF3C10">
        <w:rPr>
          <w:i/>
          <w:iCs/>
          <w:sz w:val="24"/>
          <w:szCs w:val="24"/>
        </w:rPr>
        <w:t>founding</w:t>
      </w:r>
      <w:proofErr w:type="spellEnd"/>
      <w:r w:rsidR="00FB3B71" w:rsidRPr="004915B3">
        <w:rPr>
          <w:sz w:val="24"/>
          <w:szCs w:val="24"/>
        </w:rPr>
        <w:t xml:space="preserve"> no están calando en</w:t>
      </w:r>
      <w:r w:rsidR="0074415F">
        <w:rPr>
          <w:sz w:val="24"/>
          <w:szCs w:val="24"/>
        </w:rPr>
        <w:t xml:space="preserve"> nuestro</w:t>
      </w:r>
      <w:r w:rsidR="00FB3B71" w:rsidRPr="004915B3">
        <w:rPr>
          <w:sz w:val="24"/>
          <w:szCs w:val="24"/>
        </w:rPr>
        <w:t xml:space="preserve"> país, donde nadie parece querer correr con el riesgo económico de arrancar una empresa innovadora. Por ello, </w:t>
      </w:r>
      <w:r w:rsidR="00C9214B">
        <w:rPr>
          <w:sz w:val="24"/>
          <w:szCs w:val="24"/>
        </w:rPr>
        <w:t>para arrancar un negocio en España, lo más habitual es que se recurra a los recursos propios o se acuda a un banco. Sin embargo, en estos casos las puertas para los emprendedores están solo entreabiertas. En muchos casos, estas entidades ni saben ni parecen estar dispuestas a analizar y cubrir los riesgos de financiar estos proyectos.</w:t>
      </w:r>
    </w:p>
    <w:p w14:paraId="63ACD670" w14:textId="77777777" w:rsidR="00A326C0" w:rsidRPr="004915B3" w:rsidRDefault="00A326C0" w:rsidP="00FB4257">
      <w:pPr>
        <w:spacing w:after="120"/>
        <w:jc w:val="both"/>
        <w:rPr>
          <w:sz w:val="24"/>
          <w:szCs w:val="24"/>
        </w:rPr>
      </w:pPr>
    </w:p>
    <w:p w14:paraId="1CFC60D0" w14:textId="350516AD" w:rsidR="00BD7BFF" w:rsidRPr="004915B3" w:rsidRDefault="00BD7BFF" w:rsidP="00FB4257">
      <w:pPr>
        <w:spacing w:after="120"/>
        <w:jc w:val="both"/>
        <w:rPr>
          <w:b/>
          <w:bCs/>
          <w:sz w:val="24"/>
          <w:szCs w:val="24"/>
        </w:rPr>
      </w:pPr>
      <w:r w:rsidRPr="004915B3">
        <w:rPr>
          <w:b/>
          <w:bCs/>
          <w:sz w:val="24"/>
          <w:szCs w:val="24"/>
        </w:rPr>
        <w:t>Programas que ayuden a las empresas a ganar tamaño</w:t>
      </w:r>
    </w:p>
    <w:p w14:paraId="33CE7AE8" w14:textId="3E48F231" w:rsidR="00FB4257" w:rsidRPr="00C9214B" w:rsidRDefault="00FB4257" w:rsidP="00FB4257">
      <w:pPr>
        <w:spacing w:after="120"/>
        <w:jc w:val="both"/>
        <w:rPr>
          <w:sz w:val="24"/>
          <w:szCs w:val="24"/>
        </w:rPr>
      </w:pPr>
      <w:r w:rsidRPr="004915B3">
        <w:rPr>
          <w:sz w:val="24"/>
          <w:szCs w:val="24"/>
        </w:rPr>
        <w:t xml:space="preserve">Una vez que se ha dado el paso de emprender e impulsar </w:t>
      </w:r>
      <w:proofErr w:type="gramStart"/>
      <w:r w:rsidRPr="004915B3">
        <w:rPr>
          <w:sz w:val="24"/>
          <w:szCs w:val="24"/>
        </w:rPr>
        <w:t xml:space="preserve">una </w:t>
      </w:r>
      <w:r w:rsidR="00C9214B" w:rsidRPr="00C9214B">
        <w:rPr>
          <w:i/>
          <w:iCs/>
          <w:sz w:val="24"/>
          <w:szCs w:val="24"/>
        </w:rPr>
        <w:t>startup</w:t>
      </w:r>
      <w:proofErr w:type="gramEnd"/>
      <w:r w:rsidR="00C9214B" w:rsidRPr="00C9214B">
        <w:rPr>
          <w:i/>
          <w:iCs/>
          <w:sz w:val="24"/>
          <w:szCs w:val="24"/>
        </w:rPr>
        <w:t xml:space="preserve">, </w:t>
      </w:r>
      <w:r w:rsidR="00C9214B" w:rsidRPr="00C9214B">
        <w:rPr>
          <w:sz w:val="24"/>
          <w:szCs w:val="24"/>
        </w:rPr>
        <w:t>las</w:t>
      </w:r>
      <w:r w:rsidRPr="00C9214B">
        <w:rPr>
          <w:sz w:val="24"/>
          <w:szCs w:val="24"/>
        </w:rPr>
        <w:t xml:space="preserve"> compañías se encuentran con otro</w:t>
      </w:r>
      <w:r w:rsidR="00744046" w:rsidRPr="00C9214B">
        <w:rPr>
          <w:sz w:val="24"/>
          <w:szCs w:val="24"/>
        </w:rPr>
        <w:t xml:space="preserve"> nuevo reto:</w:t>
      </w:r>
      <w:r w:rsidR="00BF3C10" w:rsidRPr="00C9214B">
        <w:rPr>
          <w:sz w:val="24"/>
          <w:szCs w:val="24"/>
        </w:rPr>
        <w:t xml:space="preserve"> </w:t>
      </w:r>
      <w:r w:rsidRPr="00C9214B">
        <w:rPr>
          <w:sz w:val="24"/>
          <w:szCs w:val="24"/>
        </w:rPr>
        <w:t xml:space="preserve">no existen programas que ayuden a las empresas a crecer. Para seguir avanzando y adquiriendo volumen, necesitan contar con mayor capacidad de </w:t>
      </w:r>
      <w:r w:rsidR="00C9214B" w:rsidRPr="00C9214B">
        <w:rPr>
          <w:sz w:val="24"/>
          <w:szCs w:val="24"/>
        </w:rPr>
        <w:t>impulsar</w:t>
      </w:r>
      <w:r w:rsidRPr="00C9214B">
        <w:rPr>
          <w:sz w:val="24"/>
          <w:szCs w:val="24"/>
        </w:rPr>
        <w:t xml:space="preserve"> proyectos más grandes. Hace falta apoyo para el emprendimiento más global y proyectos escalables.</w:t>
      </w:r>
    </w:p>
    <w:p w14:paraId="62D0BF22" w14:textId="77777777" w:rsidR="00A326C0" w:rsidRPr="00C9214B" w:rsidRDefault="00A326C0" w:rsidP="00FB4257">
      <w:pPr>
        <w:spacing w:after="120"/>
        <w:jc w:val="both"/>
        <w:rPr>
          <w:sz w:val="24"/>
          <w:szCs w:val="24"/>
        </w:rPr>
      </w:pPr>
    </w:p>
    <w:p w14:paraId="6BD30385" w14:textId="7D9CD535" w:rsidR="005E0674" w:rsidRPr="00C9214B" w:rsidRDefault="005E0674" w:rsidP="00BF3C10">
      <w:pPr>
        <w:pStyle w:val="xmsonormal"/>
        <w:jc w:val="both"/>
        <w:rPr>
          <w:b/>
          <w:bCs/>
          <w:sz w:val="24"/>
          <w:szCs w:val="24"/>
        </w:rPr>
      </w:pPr>
      <w:r w:rsidRPr="00C9214B">
        <w:rPr>
          <w:b/>
          <w:bCs/>
          <w:sz w:val="24"/>
          <w:szCs w:val="24"/>
        </w:rPr>
        <w:t>Reivindicar al emprendedor</w:t>
      </w:r>
    </w:p>
    <w:p w14:paraId="04AC5BE7" w14:textId="77777777" w:rsidR="005107C3" w:rsidRPr="00C9214B" w:rsidRDefault="005107C3" w:rsidP="00BF3C10">
      <w:pPr>
        <w:pStyle w:val="xmsonormal"/>
        <w:jc w:val="both"/>
      </w:pPr>
    </w:p>
    <w:p w14:paraId="1F2A265A" w14:textId="2311F413" w:rsidR="00BD7BFF" w:rsidRPr="00C9214B" w:rsidRDefault="00BD7BFF" w:rsidP="00BF3C10">
      <w:pPr>
        <w:spacing w:after="0"/>
        <w:jc w:val="both"/>
        <w:rPr>
          <w:sz w:val="24"/>
          <w:szCs w:val="24"/>
        </w:rPr>
      </w:pPr>
      <w:r w:rsidRPr="00C9214B">
        <w:rPr>
          <w:sz w:val="24"/>
          <w:szCs w:val="24"/>
        </w:rPr>
        <w:t>Est</w:t>
      </w:r>
      <w:r w:rsidR="005E0674" w:rsidRPr="00C9214B">
        <w:rPr>
          <w:sz w:val="24"/>
          <w:szCs w:val="24"/>
        </w:rPr>
        <w:t>a obra</w:t>
      </w:r>
      <w:r w:rsidR="006B49AF" w:rsidRPr="00C9214B">
        <w:rPr>
          <w:sz w:val="24"/>
          <w:szCs w:val="24"/>
        </w:rPr>
        <w:t>, ideada como una suerte</w:t>
      </w:r>
      <w:r w:rsidR="00C9214B" w:rsidRPr="00C9214B">
        <w:rPr>
          <w:sz w:val="24"/>
          <w:szCs w:val="24"/>
        </w:rPr>
        <w:t xml:space="preserve"> de</w:t>
      </w:r>
      <w:r w:rsidR="006B49AF" w:rsidRPr="00C9214B">
        <w:rPr>
          <w:sz w:val="24"/>
          <w:szCs w:val="24"/>
        </w:rPr>
        <w:t xml:space="preserve"> manual,</w:t>
      </w:r>
      <w:r w:rsidR="005E0674" w:rsidRPr="00C9214B">
        <w:rPr>
          <w:sz w:val="24"/>
          <w:szCs w:val="24"/>
        </w:rPr>
        <w:t xml:space="preserve"> </w:t>
      </w:r>
      <w:r w:rsidRPr="00C9214B">
        <w:rPr>
          <w:sz w:val="24"/>
          <w:szCs w:val="24"/>
        </w:rPr>
        <w:t>también es una reivindicación del papel del emprendedor. “No basta con tener ideas, hace falta el emprendedor. Es necesario alguien que la</w:t>
      </w:r>
      <w:r w:rsidR="0045001D" w:rsidRPr="00C9214B">
        <w:rPr>
          <w:sz w:val="24"/>
          <w:szCs w:val="24"/>
        </w:rPr>
        <w:t>s</w:t>
      </w:r>
      <w:r w:rsidRPr="00C9214B">
        <w:rPr>
          <w:sz w:val="24"/>
          <w:szCs w:val="24"/>
        </w:rPr>
        <w:t xml:space="preserve"> impulse y las ponga en marcha</w:t>
      </w:r>
      <w:r w:rsidR="005107C3" w:rsidRPr="00C9214B">
        <w:rPr>
          <w:sz w:val="24"/>
          <w:szCs w:val="24"/>
        </w:rPr>
        <w:t>. L</w:t>
      </w:r>
      <w:r w:rsidRPr="00C9214B">
        <w:rPr>
          <w:sz w:val="24"/>
          <w:szCs w:val="24"/>
        </w:rPr>
        <w:t xml:space="preserve">a sociedad necesita más exploradores </w:t>
      </w:r>
      <w:r w:rsidRPr="00C9214B">
        <w:rPr>
          <w:sz w:val="24"/>
          <w:szCs w:val="24"/>
        </w:rPr>
        <w:lastRenderedPageBreak/>
        <w:t xml:space="preserve">atrevidos, más creativos, más soñadores y menos burócratas. Aunque también son imprescindibles </w:t>
      </w:r>
      <w:proofErr w:type="spellStart"/>
      <w:r w:rsidRPr="00C9214B">
        <w:rPr>
          <w:sz w:val="24"/>
          <w:szCs w:val="24"/>
        </w:rPr>
        <w:t>CEOs</w:t>
      </w:r>
      <w:proofErr w:type="spellEnd"/>
      <w:r w:rsidRPr="00C9214B">
        <w:rPr>
          <w:sz w:val="24"/>
          <w:szCs w:val="24"/>
        </w:rPr>
        <w:t xml:space="preserve"> </w:t>
      </w:r>
      <w:proofErr w:type="spellStart"/>
      <w:r w:rsidRPr="00C9214B">
        <w:rPr>
          <w:sz w:val="24"/>
          <w:szCs w:val="24"/>
        </w:rPr>
        <w:t>disruptores</w:t>
      </w:r>
      <w:proofErr w:type="spellEnd"/>
      <w:r w:rsidRPr="00C9214B">
        <w:rPr>
          <w:sz w:val="24"/>
          <w:szCs w:val="24"/>
        </w:rPr>
        <w:t xml:space="preserve"> para incorporar a </w:t>
      </w:r>
      <w:proofErr w:type="gramStart"/>
      <w:r w:rsidR="00C9214B" w:rsidRPr="00C9214B">
        <w:rPr>
          <w:sz w:val="24"/>
          <w:szCs w:val="24"/>
        </w:rPr>
        <w:t xml:space="preserve">las </w:t>
      </w:r>
      <w:r w:rsidRPr="00C9214B">
        <w:rPr>
          <w:i/>
          <w:iCs/>
          <w:sz w:val="24"/>
          <w:szCs w:val="24"/>
        </w:rPr>
        <w:t>startups</w:t>
      </w:r>
      <w:proofErr w:type="gramEnd"/>
      <w:r w:rsidRPr="00C9214B">
        <w:rPr>
          <w:sz w:val="24"/>
          <w:szCs w:val="24"/>
        </w:rPr>
        <w:t xml:space="preserve"> a su modelo de negocio</w:t>
      </w:r>
      <w:r w:rsidR="00BC5C81" w:rsidRPr="00C9214B">
        <w:rPr>
          <w:sz w:val="24"/>
          <w:szCs w:val="24"/>
        </w:rPr>
        <w:t>.</w:t>
      </w:r>
    </w:p>
    <w:p w14:paraId="2EB29BAF" w14:textId="758A9980" w:rsidR="00BC5C81" w:rsidRPr="004915B3" w:rsidRDefault="00BD7BFF" w:rsidP="005E0674">
      <w:pPr>
        <w:spacing w:after="120"/>
        <w:jc w:val="both"/>
        <w:rPr>
          <w:sz w:val="24"/>
          <w:szCs w:val="24"/>
        </w:rPr>
      </w:pPr>
      <w:r w:rsidRPr="00C9214B">
        <w:rPr>
          <w:sz w:val="24"/>
          <w:szCs w:val="24"/>
        </w:rPr>
        <w:t>Y en este contexto, tal vez una de las principales armas de los</w:t>
      </w:r>
      <w:r w:rsidRPr="004915B3">
        <w:rPr>
          <w:sz w:val="24"/>
          <w:szCs w:val="24"/>
        </w:rPr>
        <w:t xml:space="preserve"> emprendedores, tal y </w:t>
      </w:r>
      <w:r w:rsidR="00BF3C10" w:rsidRPr="004915B3">
        <w:rPr>
          <w:sz w:val="24"/>
          <w:szCs w:val="24"/>
        </w:rPr>
        <w:t>como señala</w:t>
      </w:r>
      <w:r w:rsidRPr="004915B3">
        <w:rPr>
          <w:sz w:val="24"/>
          <w:szCs w:val="24"/>
        </w:rPr>
        <w:t xml:space="preserve"> Fran Estevan</w:t>
      </w:r>
      <w:r w:rsidR="0045001D">
        <w:rPr>
          <w:sz w:val="24"/>
          <w:szCs w:val="24"/>
        </w:rPr>
        <w:t>,</w:t>
      </w:r>
      <w:r w:rsidRPr="004915B3">
        <w:rPr>
          <w:sz w:val="24"/>
          <w:szCs w:val="24"/>
        </w:rPr>
        <w:t xml:space="preserve"> es el optimismo: “</w:t>
      </w:r>
      <w:r w:rsidR="005107C3">
        <w:rPr>
          <w:sz w:val="24"/>
          <w:szCs w:val="24"/>
        </w:rPr>
        <w:t>e</w:t>
      </w:r>
      <w:r w:rsidRPr="004915B3">
        <w:rPr>
          <w:sz w:val="24"/>
          <w:szCs w:val="24"/>
        </w:rPr>
        <w:t>l optimismo es necesario para tirar para adelante. Es imprescindible para que cualquier emprendedor ponga en marcha su proyecto y lo haga con éxito”</w:t>
      </w:r>
      <w:r w:rsidR="0045001D">
        <w:rPr>
          <w:sz w:val="24"/>
          <w:szCs w:val="24"/>
        </w:rPr>
        <w:t>, concluye el autor</w:t>
      </w:r>
      <w:r w:rsidR="005107C3">
        <w:rPr>
          <w:sz w:val="24"/>
          <w:szCs w:val="24"/>
        </w:rPr>
        <w:t>.</w:t>
      </w:r>
    </w:p>
    <w:p w14:paraId="6C8648CB" w14:textId="0AD667B9" w:rsidR="00BC5C81" w:rsidRPr="004915B3" w:rsidRDefault="00BC5C81" w:rsidP="00BC5C81">
      <w:pPr>
        <w:pStyle w:val="xmsonormal"/>
        <w:jc w:val="both"/>
        <w:rPr>
          <w:sz w:val="24"/>
          <w:szCs w:val="24"/>
        </w:rPr>
      </w:pPr>
      <w:r w:rsidRPr="004915B3">
        <w:rPr>
          <w:sz w:val="24"/>
          <w:szCs w:val="24"/>
        </w:rPr>
        <w:t>La presentación también ha contado con la presencia de dos invitados de excepción</w:t>
      </w:r>
      <w:r w:rsidR="00B25DF2" w:rsidRPr="004915B3">
        <w:rPr>
          <w:sz w:val="24"/>
          <w:szCs w:val="24"/>
        </w:rPr>
        <w:t xml:space="preserve">. Por un lado, la conocida </w:t>
      </w:r>
      <w:r w:rsidR="00B25DF2" w:rsidRPr="004915B3">
        <w:rPr>
          <w:b/>
          <w:bCs/>
          <w:sz w:val="24"/>
          <w:szCs w:val="24"/>
        </w:rPr>
        <w:t xml:space="preserve">empresaria </w:t>
      </w:r>
      <w:proofErr w:type="spellStart"/>
      <w:r w:rsidRPr="004915B3">
        <w:rPr>
          <w:b/>
          <w:bCs/>
          <w:sz w:val="24"/>
          <w:szCs w:val="24"/>
        </w:rPr>
        <w:t>Bisila</w:t>
      </w:r>
      <w:proofErr w:type="spellEnd"/>
      <w:r w:rsidRPr="004915B3">
        <w:rPr>
          <w:b/>
          <w:bCs/>
          <w:sz w:val="24"/>
          <w:szCs w:val="24"/>
        </w:rPr>
        <w:t xml:space="preserve"> </w:t>
      </w:r>
      <w:proofErr w:type="spellStart"/>
      <w:r w:rsidRPr="004915B3">
        <w:rPr>
          <w:b/>
          <w:bCs/>
          <w:sz w:val="24"/>
          <w:szCs w:val="24"/>
        </w:rPr>
        <w:t>Bokoko</w:t>
      </w:r>
      <w:proofErr w:type="spellEnd"/>
      <w:r w:rsidR="00B25DF2" w:rsidRPr="004915B3">
        <w:rPr>
          <w:b/>
          <w:bCs/>
          <w:sz w:val="24"/>
          <w:szCs w:val="24"/>
        </w:rPr>
        <w:t>,</w:t>
      </w:r>
      <w:r w:rsidR="00B25DF2" w:rsidRPr="004915B3">
        <w:rPr>
          <w:sz w:val="24"/>
          <w:szCs w:val="24"/>
        </w:rPr>
        <w:t xml:space="preserve"> </w:t>
      </w:r>
      <w:r w:rsidRPr="004915B3">
        <w:rPr>
          <w:sz w:val="24"/>
          <w:szCs w:val="24"/>
        </w:rPr>
        <w:t>quien ha asegurado que de la actual crisis solo saldremos con emprendimiento sostenible.</w:t>
      </w:r>
      <w:r w:rsidR="00B25DF2" w:rsidRPr="004915B3">
        <w:rPr>
          <w:sz w:val="24"/>
          <w:szCs w:val="24"/>
        </w:rPr>
        <w:t xml:space="preserve"> Por su parte, el </w:t>
      </w:r>
      <w:r w:rsidR="00B25DF2" w:rsidRPr="004915B3">
        <w:rPr>
          <w:b/>
          <w:bCs/>
          <w:sz w:val="24"/>
          <w:szCs w:val="24"/>
        </w:rPr>
        <w:t xml:space="preserve">economista </w:t>
      </w:r>
      <w:r w:rsidRPr="004915B3">
        <w:rPr>
          <w:b/>
          <w:bCs/>
          <w:sz w:val="24"/>
          <w:szCs w:val="24"/>
        </w:rPr>
        <w:t>Jos</w:t>
      </w:r>
      <w:r w:rsidR="005107C3">
        <w:rPr>
          <w:b/>
          <w:bCs/>
          <w:sz w:val="24"/>
          <w:szCs w:val="24"/>
        </w:rPr>
        <w:t>é</w:t>
      </w:r>
      <w:r w:rsidRPr="004915B3">
        <w:rPr>
          <w:b/>
          <w:bCs/>
          <w:sz w:val="24"/>
          <w:szCs w:val="24"/>
        </w:rPr>
        <w:t xml:space="preserve"> Carlos</w:t>
      </w:r>
      <w:r w:rsidR="00B25DF2" w:rsidRPr="004915B3">
        <w:rPr>
          <w:b/>
          <w:bCs/>
          <w:sz w:val="24"/>
          <w:szCs w:val="24"/>
        </w:rPr>
        <w:t xml:space="preserve"> Díez</w:t>
      </w:r>
      <w:r w:rsidR="00B25DF2" w:rsidRPr="004915B3">
        <w:rPr>
          <w:sz w:val="24"/>
          <w:szCs w:val="24"/>
        </w:rPr>
        <w:t xml:space="preserve"> ha remarcado que era necesario que alguien hiciera un libro económico con la foto real de hoy, después de la crisis de 2008. “</w:t>
      </w:r>
      <w:r w:rsidR="005107C3">
        <w:rPr>
          <w:sz w:val="24"/>
          <w:szCs w:val="24"/>
        </w:rPr>
        <w:t>L</w:t>
      </w:r>
      <w:r w:rsidR="00B25DF2" w:rsidRPr="004915B3">
        <w:rPr>
          <w:sz w:val="24"/>
          <w:szCs w:val="24"/>
        </w:rPr>
        <w:t xml:space="preserve">o más </w:t>
      </w:r>
      <w:r w:rsidR="00E0782E" w:rsidRPr="004915B3">
        <w:rPr>
          <w:sz w:val="24"/>
          <w:szCs w:val="24"/>
        </w:rPr>
        <w:t>importante</w:t>
      </w:r>
      <w:r w:rsidR="00B25DF2" w:rsidRPr="004915B3">
        <w:rPr>
          <w:sz w:val="24"/>
          <w:szCs w:val="24"/>
        </w:rPr>
        <w:t xml:space="preserve"> que le ha pasado a la economía hoy en día son </w:t>
      </w:r>
      <w:proofErr w:type="gramStart"/>
      <w:r w:rsidR="00B25DF2" w:rsidRPr="004915B3">
        <w:rPr>
          <w:sz w:val="24"/>
          <w:szCs w:val="24"/>
        </w:rPr>
        <w:t>las sta</w:t>
      </w:r>
      <w:r w:rsidR="00E0782E" w:rsidRPr="004915B3">
        <w:rPr>
          <w:sz w:val="24"/>
          <w:szCs w:val="24"/>
        </w:rPr>
        <w:t>r</w:t>
      </w:r>
      <w:r w:rsidR="005107C3">
        <w:rPr>
          <w:sz w:val="24"/>
          <w:szCs w:val="24"/>
        </w:rPr>
        <w:t>t</w:t>
      </w:r>
      <w:r w:rsidR="00B25DF2" w:rsidRPr="004915B3">
        <w:rPr>
          <w:sz w:val="24"/>
          <w:szCs w:val="24"/>
        </w:rPr>
        <w:t>ups</w:t>
      </w:r>
      <w:proofErr w:type="gramEnd"/>
      <w:r w:rsidR="00B25DF2" w:rsidRPr="004915B3">
        <w:rPr>
          <w:sz w:val="24"/>
          <w:szCs w:val="24"/>
        </w:rPr>
        <w:t xml:space="preserve">, y </w:t>
      </w:r>
      <w:r w:rsidRPr="004915B3">
        <w:rPr>
          <w:sz w:val="24"/>
          <w:szCs w:val="24"/>
        </w:rPr>
        <w:t>Fran Estevan da en la diana con este ensayo novelado</w:t>
      </w:r>
      <w:r w:rsidR="00B25DF2" w:rsidRPr="004915B3">
        <w:rPr>
          <w:sz w:val="24"/>
          <w:szCs w:val="24"/>
        </w:rPr>
        <w:t>”</w:t>
      </w:r>
      <w:r w:rsidRPr="004915B3">
        <w:rPr>
          <w:sz w:val="24"/>
          <w:szCs w:val="24"/>
        </w:rPr>
        <w:t>.</w:t>
      </w:r>
    </w:p>
    <w:p w14:paraId="661675CC" w14:textId="279D8D4E" w:rsidR="00B25DF2" w:rsidRPr="00B25DF2" w:rsidRDefault="00B25DF2" w:rsidP="00A00F13">
      <w:pPr>
        <w:spacing w:after="120"/>
        <w:jc w:val="both"/>
        <w:rPr>
          <w:b/>
          <w:bCs/>
          <w:sz w:val="24"/>
          <w:szCs w:val="24"/>
        </w:rPr>
      </w:pPr>
    </w:p>
    <w:p w14:paraId="02BE55DE" w14:textId="6242ADF8" w:rsidR="00B25DF2" w:rsidRDefault="003D1885" w:rsidP="003D1885">
      <w:pPr>
        <w:jc w:val="both"/>
        <w:rPr>
          <w:sz w:val="24"/>
          <w:szCs w:val="24"/>
        </w:rPr>
      </w:pPr>
      <w:r w:rsidRPr="00B25DF2">
        <w:rPr>
          <w:sz w:val="24"/>
          <w:szCs w:val="24"/>
        </w:rPr>
        <w:t>“</w:t>
      </w:r>
      <w:r w:rsidRPr="00B25DF2">
        <w:rPr>
          <w:b/>
          <w:bCs/>
          <w:sz w:val="24"/>
          <w:szCs w:val="24"/>
        </w:rPr>
        <w:t>La gran travesía del emprendimiento”</w:t>
      </w:r>
      <w:r w:rsidRPr="00B25DF2">
        <w:rPr>
          <w:sz w:val="24"/>
          <w:szCs w:val="24"/>
        </w:rPr>
        <w:t xml:space="preserve">, </w:t>
      </w:r>
      <w:r w:rsidR="0044031F" w:rsidRPr="00B25DF2">
        <w:rPr>
          <w:sz w:val="24"/>
          <w:szCs w:val="24"/>
        </w:rPr>
        <w:t>nace como un crisol de experiencias sobre el ecosistema de</w:t>
      </w:r>
      <w:r w:rsidR="0044031F" w:rsidRPr="00B25DF2">
        <w:rPr>
          <w:i/>
          <w:iCs/>
          <w:sz w:val="24"/>
          <w:szCs w:val="24"/>
        </w:rPr>
        <w:t xml:space="preserve"> startups</w:t>
      </w:r>
      <w:r w:rsidR="0044031F" w:rsidRPr="00B25DF2">
        <w:rPr>
          <w:sz w:val="24"/>
          <w:szCs w:val="24"/>
        </w:rPr>
        <w:t xml:space="preserve">, su papel fundamental en el impulso de la innovación y las principales barreras a las que deben hacer frente. </w:t>
      </w:r>
      <w:r w:rsidR="00B25DF2" w:rsidRPr="00B25DF2">
        <w:rPr>
          <w:sz w:val="24"/>
          <w:szCs w:val="24"/>
        </w:rPr>
        <w:t>La obra está enfocada como una novela, lo que da al autor mayor libertad a la hora de profundizar en sus conclusiones.</w:t>
      </w:r>
    </w:p>
    <w:p w14:paraId="297D5C40" w14:textId="1FBE750C" w:rsidR="003D1885" w:rsidRPr="00B25DF2" w:rsidRDefault="00B25DF2" w:rsidP="003D1885">
      <w:pPr>
        <w:jc w:val="both"/>
        <w:rPr>
          <w:sz w:val="24"/>
          <w:szCs w:val="24"/>
        </w:rPr>
      </w:pPr>
      <w:r w:rsidRPr="00B25DF2">
        <w:rPr>
          <w:sz w:val="24"/>
          <w:szCs w:val="24"/>
        </w:rPr>
        <w:t>S</w:t>
      </w:r>
      <w:r w:rsidR="0044031F" w:rsidRPr="00B25DF2">
        <w:rPr>
          <w:sz w:val="24"/>
          <w:szCs w:val="24"/>
        </w:rPr>
        <w:t xml:space="preserve">e trata de </w:t>
      </w:r>
      <w:r w:rsidR="003D1885" w:rsidRPr="00B25DF2">
        <w:rPr>
          <w:sz w:val="24"/>
          <w:szCs w:val="24"/>
        </w:rPr>
        <w:t xml:space="preserve">un manual para emprendedores, pero también </w:t>
      </w:r>
      <w:r w:rsidR="0044031F" w:rsidRPr="00B25DF2">
        <w:rPr>
          <w:sz w:val="24"/>
          <w:szCs w:val="24"/>
        </w:rPr>
        <w:t>de</w:t>
      </w:r>
      <w:r w:rsidR="003D1885" w:rsidRPr="00B25DF2">
        <w:rPr>
          <w:sz w:val="24"/>
          <w:szCs w:val="24"/>
        </w:rPr>
        <w:t xml:space="preserve"> una reflexión crítica y constructiva </w:t>
      </w:r>
      <w:r w:rsidR="0044031F" w:rsidRPr="00B25DF2">
        <w:rPr>
          <w:sz w:val="24"/>
          <w:szCs w:val="24"/>
        </w:rPr>
        <w:t>sobre todo lo que rodea sobre este apasionante universo narrada en primera persona, tras</w:t>
      </w:r>
      <w:r w:rsidR="003D1885" w:rsidRPr="00B25DF2">
        <w:rPr>
          <w:sz w:val="24"/>
          <w:szCs w:val="24"/>
        </w:rPr>
        <w:t xml:space="preserve"> una larga trayectoria en el asesoramiento de empresas</w:t>
      </w:r>
      <w:r w:rsidR="005107C3">
        <w:rPr>
          <w:sz w:val="24"/>
          <w:szCs w:val="24"/>
        </w:rPr>
        <w:t xml:space="preserve"> </w:t>
      </w:r>
      <w:r w:rsidR="003D1885" w:rsidRPr="00B25DF2">
        <w:rPr>
          <w:sz w:val="24"/>
          <w:szCs w:val="24"/>
        </w:rPr>
        <w:t>y proyectos por parte del autor</w:t>
      </w:r>
      <w:r w:rsidR="0044031F" w:rsidRPr="00B25DF2">
        <w:rPr>
          <w:sz w:val="24"/>
          <w:szCs w:val="24"/>
        </w:rPr>
        <w:t>. Una experiencia</w:t>
      </w:r>
      <w:r w:rsidR="003D1885" w:rsidRPr="00B25DF2">
        <w:rPr>
          <w:sz w:val="24"/>
          <w:szCs w:val="24"/>
        </w:rPr>
        <w:t xml:space="preserve"> que</w:t>
      </w:r>
      <w:r w:rsidR="0044031F" w:rsidRPr="00B25DF2">
        <w:rPr>
          <w:sz w:val="24"/>
          <w:szCs w:val="24"/>
        </w:rPr>
        <w:t>, actualmente, se refleja en la labor</w:t>
      </w:r>
      <w:r w:rsidR="003D1885" w:rsidRPr="00B25DF2">
        <w:rPr>
          <w:sz w:val="24"/>
          <w:szCs w:val="24"/>
        </w:rPr>
        <w:t xml:space="preserve"> </w:t>
      </w:r>
      <w:r w:rsidR="0044031F" w:rsidRPr="00B25DF2">
        <w:rPr>
          <w:sz w:val="24"/>
          <w:szCs w:val="24"/>
        </w:rPr>
        <w:t xml:space="preserve">desarrollada por Estevan en </w:t>
      </w:r>
      <w:r w:rsidR="003D1885" w:rsidRPr="00B25DF2">
        <w:rPr>
          <w:sz w:val="24"/>
          <w:szCs w:val="24"/>
        </w:rPr>
        <w:t xml:space="preserve">INNSOMNIA, la primera aceleradora </w:t>
      </w:r>
      <w:proofErr w:type="spellStart"/>
      <w:r w:rsidR="003D1885" w:rsidRPr="00B25DF2">
        <w:rPr>
          <w:i/>
          <w:iCs/>
          <w:sz w:val="24"/>
          <w:szCs w:val="24"/>
        </w:rPr>
        <w:t>fintech</w:t>
      </w:r>
      <w:proofErr w:type="spellEnd"/>
      <w:r w:rsidR="003D1885" w:rsidRPr="00B25DF2">
        <w:rPr>
          <w:sz w:val="24"/>
          <w:szCs w:val="24"/>
        </w:rPr>
        <w:t xml:space="preserve"> de España, y en la consolidación de YOUTOPIA, el grupo empresarial desde el que coordina proyectos y actividades de innovación y </w:t>
      </w:r>
      <w:proofErr w:type="spellStart"/>
      <w:r w:rsidR="003D1885" w:rsidRPr="00B25DF2">
        <w:rPr>
          <w:i/>
          <w:iCs/>
          <w:sz w:val="24"/>
          <w:szCs w:val="24"/>
        </w:rPr>
        <w:t>fundraising</w:t>
      </w:r>
      <w:proofErr w:type="spellEnd"/>
      <w:r w:rsidR="003D1885" w:rsidRPr="00B25DF2">
        <w:rPr>
          <w:sz w:val="24"/>
          <w:szCs w:val="24"/>
        </w:rPr>
        <w:t xml:space="preserve"> en Europa y LATAM.</w:t>
      </w:r>
    </w:p>
    <w:p w14:paraId="4EB0E29C" w14:textId="018B0F22" w:rsidR="000176DD" w:rsidRDefault="000176DD" w:rsidP="56A5FEE4">
      <w:pPr>
        <w:spacing w:after="120"/>
        <w:jc w:val="both"/>
        <w:rPr>
          <w:b/>
          <w:bCs/>
          <w:sz w:val="24"/>
          <w:szCs w:val="24"/>
        </w:rPr>
      </w:pPr>
    </w:p>
    <w:p w14:paraId="54CA5CA2" w14:textId="0B09C72C" w:rsidR="00C80FBB" w:rsidRDefault="00C80FBB" w:rsidP="56A5FEE4">
      <w:pPr>
        <w:spacing w:after="1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Sobre el autor</w:t>
      </w:r>
    </w:p>
    <w:p w14:paraId="4DC9D5EE" w14:textId="1A59D600" w:rsidR="007F5B39" w:rsidRPr="007F5B39" w:rsidRDefault="00C80FBB" w:rsidP="00C80FBB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Pr="00C80FBB">
        <w:rPr>
          <w:sz w:val="24"/>
          <w:szCs w:val="24"/>
        </w:rPr>
        <w:t xml:space="preserve">ran Estevan es el CEO y </w:t>
      </w:r>
      <w:r>
        <w:rPr>
          <w:sz w:val="24"/>
          <w:szCs w:val="24"/>
        </w:rPr>
        <w:t>co</w:t>
      </w:r>
      <w:r w:rsidRPr="00C80FBB">
        <w:rPr>
          <w:sz w:val="24"/>
          <w:szCs w:val="24"/>
        </w:rPr>
        <w:t>fundador de I</w:t>
      </w:r>
      <w:r w:rsidR="00B637E3">
        <w:rPr>
          <w:sz w:val="24"/>
          <w:szCs w:val="24"/>
        </w:rPr>
        <w:t>NNSOMNIA</w:t>
      </w:r>
      <w:r w:rsidR="00D3588D">
        <w:rPr>
          <w:sz w:val="24"/>
          <w:szCs w:val="24"/>
        </w:rPr>
        <w:t>.</w:t>
      </w:r>
      <w:r w:rsidR="007F5B39">
        <w:rPr>
          <w:sz w:val="24"/>
          <w:szCs w:val="24"/>
        </w:rPr>
        <w:t xml:space="preserve"> </w:t>
      </w:r>
      <w:r w:rsidRPr="00C80FBB">
        <w:rPr>
          <w:sz w:val="24"/>
          <w:szCs w:val="24"/>
        </w:rPr>
        <w:t xml:space="preserve">Emprendedor y empresario con </w:t>
      </w:r>
      <w:r w:rsidR="007F5B39">
        <w:rPr>
          <w:sz w:val="24"/>
          <w:szCs w:val="24"/>
        </w:rPr>
        <w:t xml:space="preserve">más de 15 años de </w:t>
      </w:r>
      <w:r w:rsidRPr="00C80FBB">
        <w:rPr>
          <w:sz w:val="24"/>
          <w:szCs w:val="24"/>
        </w:rPr>
        <w:t>experiencia en políticas europeas, financiación y</w:t>
      </w:r>
      <w:r w:rsidR="007F5B39">
        <w:rPr>
          <w:sz w:val="24"/>
          <w:szCs w:val="24"/>
        </w:rPr>
        <w:t xml:space="preserve"> </w:t>
      </w:r>
      <w:r w:rsidR="00D3588D">
        <w:rPr>
          <w:sz w:val="24"/>
          <w:szCs w:val="24"/>
        </w:rPr>
        <w:t>emprendimiento</w:t>
      </w:r>
      <w:r w:rsidR="007F5B39">
        <w:rPr>
          <w:sz w:val="24"/>
          <w:szCs w:val="24"/>
        </w:rPr>
        <w:t xml:space="preserve"> Estevan lanzó en 2018 </w:t>
      </w:r>
      <w:proofErr w:type="spellStart"/>
      <w:r w:rsidR="007F5B39" w:rsidRPr="007F5B39">
        <w:rPr>
          <w:i/>
          <w:iCs/>
          <w:sz w:val="24"/>
          <w:szCs w:val="24"/>
        </w:rPr>
        <w:t>The</w:t>
      </w:r>
      <w:proofErr w:type="spellEnd"/>
      <w:r w:rsidR="007F5B39" w:rsidRPr="007F5B39">
        <w:rPr>
          <w:i/>
          <w:iCs/>
          <w:sz w:val="24"/>
          <w:szCs w:val="24"/>
        </w:rPr>
        <w:t xml:space="preserve"> </w:t>
      </w:r>
      <w:proofErr w:type="spellStart"/>
      <w:r w:rsidR="007F5B39" w:rsidRPr="007F5B39">
        <w:rPr>
          <w:i/>
          <w:iCs/>
          <w:sz w:val="24"/>
          <w:szCs w:val="24"/>
        </w:rPr>
        <w:t>Talent</w:t>
      </w:r>
      <w:proofErr w:type="spellEnd"/>
      <w:r w:rsidR="007F5B39" w:rsidRPr="007F5B39">
        <w:rPr>
          <w:i/>
          <w:iCs/>
          <w:sz w:val="24"/>
          <w:szCs w:val="24"/>
        </w:rPr>
        <w:t xml:space="preserve"> </w:t>
      </w:r>
      <w:proofErr w:type="spellStart"/>
      <w:r w:rsidR="007F5B39" w:rsidRPr="007F5B39">
        <w:rPr>
          <w:i/>
          <w:iCs/>
          <w:sz w:val="24"/>
          <w:szCs w:val="24"/>
        </w:rPr>
        <w:t>Route</w:t>
      </w:r>
      <w:proofErr w:type="spellEnd"/>
      <w:r w:rsidR="007F5B39" w:rsidRPr="00C80FBB">
        <w:rPr>
          <w:sz w:val="24"/>
          <w:szCs w:val="24"/>
        </w:rPr>
        <w:t>, la primera red de aceleradoras independientes del mundo</w:t>
      </w:r>
      <w:r w:rsidR="00B637E3">
        <w:rPr>
          <w:sz w:val="24"/>
          <w:szCs w:val="24"/>
        </w:rPr>
        <w:t>. Además de su faceta como consejero y directivo,</w:t>
      </w:r>
      <w:r w:rsidR="0089255A">
        <w:rPr>
          <w:sz w:val="24"/>
          <w:szCs w:val="24"/>
        </w:rPr>
        <w:t xml:space="preserve"> es un reconocido conferenciante y escritor, colaborador habitual en medios y autor de </w:t>
      </w:r>
      <w:r w:rsidR="0089255A" w:rsidRPr="00C80FBB">
        <w:rPr>
          <w:sz w:val="24"/>
          <w:szCs w:val="24"/>
        </w:rPr>
        <w:t>“El Libro Azul de la Financiación Europea” y “Emprender como el Quijote</w:t>
      </w:r>
      <w:r w:rsidR="0089255A">
        <w:rPr>
          <w:sz w:val="24"/>
          <w:szCs w:val="24"/>
        </w:rPr>
        <w:t>”, una</w:t>
      </w:r>
      <w:r w:rsidR="0089255A" w:rsidRPr="0089255A">
        <w:rPr>
          <w:sz w:val="24"/>
          <w:szCs w:val="24"/>
        </w:rPr>
        <w:t xml:space="preserve"> </w:t>
      </w:r>
      <w:r w:rsidR="0089255A" w:rsidRPr="00C80FBB">
        <w:rPr>
          <w:sz w:val="24"/>
          <w:szCs w:val="24"/>
        </w:rPr>
        <w:t>revisión de lo ecosistema español del emprendimiento y de sus oportunidades de desarrollo en el mundo digital.</w:t>
      </w:r>
    </w:p>
    <w:p w14:paraId="460F9CF2" w14:textId="77777777" w:rsidR="0089255A" w:rsidRDefault="0089255A" w:rsidP="56A5FEE4">
      <w:pPr>
        <w:spacing w:after="120"/>
        <w:jc w:val="both"/>
        <w:rPr>
          <w:sz w:val="24"/>
          <w:szCs w:val="24"/>
        </w:rPr>
      </w:pPr>
    </w:p>
    <w:p w14:paraId="538C5259" w14:textId="2BF21C07" w:rsidR="00C743CC" w:rsidRPr="009C1F00" w:rsidRDefault="00C743CC" w:rsidP="56A5FEE4">
      <w:pPr>
        <w:spacing w:after="120"/>
        <w:jc w:val="both"/>
        <w:rPr>
          <w:b/>
          <w:bCs/>
          <w:color w:val="000000" w:themeColor="text1"/>
          <w:sz w:val="24"/>
          <w:szCs w:val="24"/>
        </w:rPr>
      </w:pPr>
      <w:r w:rsidRPr="009C1F00">
        <w:rPr>
          <w:b/>
          <w:bCs/>
          <w:color w:val="000000" w:themeColor="text1"/>
          <w:sz w:val="24"/>
          <w:szCs w:val="24"/>
        </w:rPr>
        <w:t xml:space="preserve">Sobre </w:t>
      </w:r>
      <w:r w:rsidR="00D3588D" w:rsidRPr="009C1F00">
        <w:rPr>
          <w:b/>
          <w:bCs/>
          <w:color w:val="000000" w:themeColor="text1"/>
          <w:sz w:val="24"/>
          <w:szCs w:val="24"/>
        </w:rPr>
        <w:t>YOUTOPIA</w:t>
      </w:r>
    </w:p>
    <w:p w14:paraId="3AF18F31" w14:textId="0EE2C07A" w:rsidR="00C57A9E" w:rsidRPr="009C1F00" w:rsidRDefault="00D3588D" w:rsidP="56A5FEE4">
      <w:pPr>
        <w:spacing w:after="120"/>
        <w:jc w:val="both"/>
        <w:rPr>
          <w:color w:val="000000" w:themeColor="text1"/>
          <w:sz w:val="24"/>
          <w:szCs w:val="24"/>
        </w:rPr>
      </w:pPr>
      <w:r w:rsidRPr="009C1F00">
        <w:rPr>
          <w:color w:val="000000" w:themeColor="text1"/>
          <w:sz w:val="24"/>
          <w:szCs w:val="24"/>
        </w:rPr>
        <w:t xml:space="preserve">YOUTOPIA es </w:t>
      </w:r>
      <w:r w:rsidR="00C57A9E" w:rsidRPr="009C1F00">
        <w:rPr>
          <w:color w:val="000000" w:themeColor="text1"/>
          <w:sz w:val="24"/>
          <w:szCs w:val="24"/>
        </w:rPr>
        <w:t>un</w:t>
      </w:r>
      <w:r w:rsidRPr="009C1F00">
        <w:rPr>
          <w:color w:val="000000" w:themeColor="text1"/>
          <w:sz w:val="24"/>
          <w:szCs w:val="24"/>
        </w:rPr>
        <w:t xml:space="preserve"> </w:t>
      </w:r>
      <w:proofErr w:type="spellStart"/>
      <w:r w:rsidRPr="009C1F00">
        <w:rPr>
          <w:color w:val="000000" w:themeColor="text1"/>
          <w:sz w:val="24"/>
          <w:szCs w:val="24"/>
        </w:rPr>
        <w:t>think</w:t>
      </w:r>
      <w:proofErr w:type="spellEnd"/>
      <w:r w:rsidRPr="009C1F00">
        <w:rPr>
          <w:color w:val="000000" w:themeColor="text1"/>
          <w:sz w:val="24"/>
          <w:szCs w:val="24"/>
        </w:rPr>
        <w:t xml:space="preserve"> </w:t>
      </w:r>
      <w:proofErr w:type="spellStart"/>
      <w:r w:rsidRPr="009C1F00">
        <w:rPr>
          <w:color w:val="000000" w:themeColor="text1"/>
          <w:sz w:val="24"/>
          <w:szCs w:val="24"/>
        </w:rPr>
        <w:t>tank</w:t>
      </w:r>
      <w:proofErr w:type="spellEnd"/>
      <w:r w:rsidRPr="009C1F00">
        <w:rPr>
          <w:color w:val="000000" w:themeColor="text1"/>
          <w:sz w:val="24"/>
          <w:szCs w:val="24"/>
        </w:rPr>
        <w:t xml:space="preserve"> fundado por Estevan hace 20 años. Dentro del </w:t>
      </w:r>
      <w:r w:rsidR="00C57A9E" w:rsidRPr="009C1F00">
        <w:rPr>
          <w:color w:val="000000" w:themeColor="text1"/>
          <w:sz w:val="24"/>
          <w:szCs w:val="24"/>
        </w:rPr>
        <w:t xml:space="preserve">mismo </w:t>
      </w:r>
      <w:r w:rsidRPr="009C1F00">
        <w:rPr>
          <w:color w:val="000000" w:themeColor="text1"/>
          <w:sz w:val="24"/>
          <w:szCs w:val="24"/>
        </w:rPr>
        <w:t xml:space="preserve">operan las marcas </w:t>
      </w:r>
      <w:proofErr w:type="spellStart"/>
      <w:r w:rsidRPr="009C1F00">
        <w:rPr>
          <w:color w:val="000000" w:themeColor="text1"/>
          <w:sz w:val="24"/>
          <w:szCs w:val="24"/>
        </w:rPr>
        <w:t>LocalEurope</w:t>
      </w:r>
      <w:proofErr w:type="spellEnd"/>
      <w:r w:rsidRPr="009C1F00">
        <w:rPr>
          <w:color w:val="000000" w:themeColor="text1"/>
          <w:sz w:val="24"/>
          <w:szCs w:val="24"/>
        </w:rPr>
        <w:t xml:space="preserve"> y FondosEuropeos.eu, la plataforma líder en el acceso a financiación europea y Tufinanziacion.com, una </w:t>
      </w:r>
      <w:proofErr w:type="spellStart"/>
      <w:r w:rsidR="00A00F13" w:rsidRPr="00A00F13">
        <w:rPr>
          <w:i/>
          <w:iCs/>
          <w:color w:val="000000" w:themeColor="text1"/>
          <w:sz w:val="24"/>
          <w:szCs w:val="24"/>
        </w:rPr>
        <w:t>f</w:t>
      </w:r>
      <w:r w:rsidRPr="00A00F13">
        <w:rPr>
          <w:i/>
          <w:iCs/>
          <w:color w:val="000000" w:themeColor="text1"/>
          <w:sz w:val="24"/>
          <w:szCs w:val="24"/>
        </w:rPr>
        <w:t>intech</w:t>
      </w:r>
      <w:proofErr w:type="spellEnd"/>
      <w:r w:rsidRPr="009C1F00">
        <w:rPr>
          <w:color w:val="000000" w:themeColor="text1"/>
          <w:sz w:val="24"/>
          <w:szCs w:val="24"/>
        </w:rPr>
        <w:t xml:space="preserve"> B2B de servicios a empresas </w:t>
      </w:r>
      <w:r w:rsidR="00C57A9E" w:rsidRPr="009C1F00">
        <w:rPr>
          <w:color w:val="000000" w:themeColor="text1"/>
          <w:sz w:val="24"/>
          <w:szCs w:val="24"/>
        </w:rPr>
        <w:t xml:space="preserve">que </w:t>
      </w:r>
      <w:proofErr w:type="spellStart"/>
      <w:r w:rsidR="00C57A9E" w:rsidRPr="009C1F00">
        <w:rPr>
          <w:color w:val="000000" w:themeColor="text1"/>
          <w:sz w:val="24"/>
          <w:szCs w:val="24"/>
        </w:rPr>
        <w:t>que</w:t>
      </w:r>
      <w:proofErr w:type="spellEnd"/>
      <w:r w:rsidR="00C57A9E" w:rsidRPr="009C1F00">
        <w:rPr>
          <w:color w:val="000000" w:themeColor="text1"/>
          <w:sz w:val="24"/>
          <w:szCs w:val="24"/>
        </w:rPr>
        <w:t xml:space="preserve"> opera con entidades como Santander o Bankia y que ha sido recientemente </w:t>
      </w:r>
      <w:r w:rsidR="00C57A9E" w:rsidRPr="009C1F00">
        <w:rPr>
          <w:color w:val="000000" w:themeColor="text1"/>
          <w:sz w:val="24"/>
          <w:szCs w:val="24"/>
        </w:rPr>
        <w:lastRenderedPageBreak/>
        <w:t xml:space="preserve">reconocida por el EIT Digital de la Comisión Europea como </w:t>
      </w:r>
      <w:proofErr w:type="gramStart"/>
      <w:r w:rsidR="00C57A9E" w:rsidRPr="009C1F00">
        <w:rPr>
          <w:color w:val="000000" w:themeColor="text1"/>
          <w:sz w:val="24"/>
          <w:szCs w:val="24"/>
        </w:rPr>
        <w:t>startup</w:t>
      </w:r>
      <w:proofErr w:type="gramEnd"/>
      <w:r w:rsidR="00C57A9E" w:rsidRPr="009C1F00">
        <w:rPr>
          <w:color w:val="000000" w:themeColor="text1"/>
          <w:sz w:val="24"/>
          <w:szCs w:val="24"/>
        </w:rPr>
        <w:t xml:space="preserve"> con alto potencial de crecimiento para la información de ayudas públicas. </w:t>
      </w:r>
    </w:p>
    <w:p w14:paraId="4940063C" w14:textId="73748C4C" w:rsidR="00FD5736" w:rsidRPr="009C1F00" w:rsidRDefault="00C57A9E" w:rsidP="56A5FEE4">
      <w:pPr>
        <w:spacing w:after="120"/>
        <w:jc w:val="both"/>
        <w:rPr>
          <w:color w:val="000000" w:themeColor="text1"/>
          <w:sz w:val="24"/>
          <w:szCs w:val="24"/>
        </w:rPr>
      </w:pPr>
      <w:r w:rsidRPr="009C1F00">
        <w:rPr>
          <w:color w:val="000000" w:themeColor="text1"/>
          <w:sz w:val="24"/>
          <w:szCs w:val="24"/>
        </w:rPr>
        <w:t xml:space="preserve">YOUTOPIA es cofundadora de </w:t>
      </w:r>
      <w:r w:rsidR="00D31B5F" w:rsidRPr="009C1F00">
        <w:rPr>
          <w:color w:val="000000" w:themeColor="text1"/>
          <w:sz w:val="24"/>
          <w:szCs w:val="24"/>
        </w:rPr>
        <w:t>INNSOMNIA</w:t>
      </w:r>
      <w:r w:rsidRPr="009C1F00">
        <w:rPr>
          <w:color w:val="000000" w:themeColor="text1"/>
          <w:sz w:val="24"/>
          <w:szCs w:val="24"/>
        </w:rPr>
        <w:t>, un</w:t>
      </w:r>
      <w:r w:rsidR="00FD5736" w:rsidRPr="009C1F00">
        <w:rPr>
          <w:color w:val="000000" w:themeColor="text1"/>
          <w:sz w:val="24"/>
          <w:szCs w:val="24"/>
        </w:rPr>
        <w:t xml:space="preserve"> </w:t>
      </w:r>
      <w:proofErr w:type="spellStart"/>
      <w:r w:rsidR="00E15B66" w:rsidRPr="009C1F00">
        <w:rPr>
          <w:color w:val="000000" w:themeColor="text1"/>
          <w:sz w:val="24"/>
          <w:szCs w:val="24"/>
        </w:rPr>
        <w:t>h</w:t>
      </w:r>
      <w:r w:rsidR="00FD5736" w:rsidRPr="009C1F00">
        <w:rPr>
          <w:color w:val="000000" w:themeColor="text1"/>
          <w:sz w:val="24"/>
          <w:szCs w:val="24"/>
        </w:rPr>
        <w:t>ub</w:t>
      </w:r>
      <w:proofErr w:type="spellEnd"/>
      <w:r w:rsidR="00D31B5F" w:rsidRPr="009C1F00">
        <w:rPr>
          <w:color w:val="000000" w:themeColor="text1"/>
          <w:sz w:val="24"/>
          <w:szCs w:val="24"/>
        </w:rPr>
        <w:t xml:space="preserve"> </w:t>
      </w:r>
      <w:r w:rsidRPr="009C1F00">
        <w:rPr>
          <w:color w:val="000000" w:themeColor="text1"/>
          <w:sz w:val="24"/>
          <w:szCs w:val="24"/>
        </w:rPr>
        <w:t>inter</w:t>
      </w:r>
      <w:r w:rsidR="00D31B5F" w:rsidRPr="009C1F00">
        <w:rPr>
          <w:color w:val="000000" w:themeColor="text1"/>
          <w:sz w:val="24"/>
          <w:szCs w:val="24"/>
        </w:rPr>
        <w:t>nacional</w:t>
      </w:r>
      <w:r w:rsidR="00FD5736" w:rsidRPr="009C1F00">
        <w:rPr>
          <w:color w:val="000000" w:themeColor="text1"/>
          <w:sz w:val="24"/>
          <w:szCs w:val="24"/>
        </w:rPr>
        <w:t xml:space="preserve"> de </w:t>
      </w:r>
      <w:r w:rsidR="00E15B66" w:rsidRPr="009C1F00">
        <w:rPr>
          <w:color w:val="000000" w:themeColor="text1"/>
          <w:sz w:val="24"/>
          <w:szCs w:val="24"/>
        </w:rPr>
        <w:t>i</w:t>
      </w:r>
      <w:r w:rsidR="00FD5736" w:rsidRPr="009C1F00">
        <w:rPr>
          <w:color w:val="000000" w:themeColor="text1"/>
          <w:sz w:val="24"/>
          <w:szCs w:val="24"/>
        </w:rPr>
        <w:t>nnovación especializado en la aceleración e incubación de proyectos de base tecnológica</w:t>
      </w:r>
      <w:r w:rsidRPr="009C1F00">
        <w:rPr>
          <w:color w:val="000000" w:themeColor="text1"/>
          <w:sz w:val="24"/>
          <w:szCs w:val="24"/>
        </w:rPr>
        <w:t xml:space="preserve"> en los campos del </w:t>
      </w:r>
      <w:proofErr w:type="spellStart"/>
      <w:r w:rsidR="00A00F13" w:rsidRPr="00A00F13">
        <w:rPr>
          <w:i/>
          <w:iCs/>
          <w:color w:val="000000" w:themeColor="text1"/>
          <w:sz w:val="24"/>
          <w:szCs w:val="24"/>
        </w:rPr>
        <w:t>f</w:t>
      </w:r>
      <w:r w:rsidRPr="00A00F13">
        <w:rPr>
          <w:i/>
          <w:iCs/>
          <w:color w:val="000000" w:themeColor="text1"/>
          <w:sz w:val="24"/>
          <w:szCs w:val="24"/>
        </w:rPr>
        <w:t>intech</w:t>
      </w:r>
      <w:proofErr w:type="spellEnd"/>
      <w:r w:rsidRPr="00A00F13">
        <w:rPr>
          <w:i/>
          <w:iCs/>
          <w:color w:val="000000" w:themeColor="text1"/>
          <w:sz w:val="24"/>
          <w:szCs w:val="24"/>
        </w:rPr>
        <w:t xml:space="preserve"> </w:t>
      </w:r>
      <w:r w:rsidRPr="009C1F00">
        <w:rPr>
          <w:color w:val="000000" w:themeColor="text1"/>
          <w:sz w:val="24"/>
          <w:szCs w:val="24"/>
        </w:rPr>
        <w:t xml:space="preserve">&amp; </w:t>
      </w:r>
      <w:proofErr w:type="spellStart"/>
      <w:r w:rsidR="00A00F13" w:rsidRPr="00A00F13">
        <w:rPr>
          <w:i/>
          <w:iCs/>
          <w:color w:val="000000" w:themeColor="text1"/>
          <w:sz w:val="24"/>
          <w:szCs w:val="24"/>
        </w:rPr>
        <w:t>i</w:t>
      </w:r>
      <w:r w:rsidRPr="00A00F13">
        <w:rPr>
          <w:i/>
          <w:iCs/>
          <w:color w:val="000000" w:themeColor="text1"/>
          <w:sz w:val="24"/>
          <w:szCs w:val="24"/>
        </w:rPr>
        <w:t>nsurtech</w:t>
      </w:r>
      <w:proofErr w:type="spellEnd"/>
      <w:r w:rsidRPr="009C1F00">
        <w:rPr>
          <w:color w:val="000000" w:themeColor="text1"/>
          <w:sz w:val="24"/>
          <w:szCs w:val="24"/>
        </w:rPr>
        <w:t xml:space="preserve">, la Industria 4.0 y la logística y los puertos, siendo Innsomnia </w:t>
      </w:r>
      <w:proofErr w:type="spellStart"/>
      <w:proofErr w:type="gramStart"/>
      <w:r w:rsidRPr="009C1F00">
        <w:rPr>
          <w:color w:val="000000" w:themeColor="text1"/>
          <w:sz w:val="24"/>
          <w:szCs w:val="24"/>
        </w:rPr>
        <w:t>co-gestora</w:t>
      </w:r>
      <w:proofErr w:type="spellEnd"/>
      <w:proofErr w:type="gramEnd"/>
      <w:r w:rsidRPr="009C1F00">
        <w:rPr>
          <w:color w:val="000000" w:themeColor="text1"/>
          <w:sz w:val="24"/>
          <w:szCs w:val="24"/>
        </w:rPr>
        <w:t xml:space="preserve"> de la Aceleradora de Puertos del Estado para la digitalización del sector portuario.</w:t>
      </w:r>
    </w:p>
    <w:p w14:paraId="383C06D6" w14:textId="247AA743" w:rsidR="00FD5736" w:rsidRPr="009C1F00" w:rsidRDefault="00FD5736" w:rsidP="56A5FEE4">
      <w:pPr>
        <w:spacing w:after="360"/>
        <w:jc w:val="both"/>
        <w:rPr>
          <w:color w:val="000000" w:themeColor="text1"/>
          <w:sz w:val="24"/>
          <w:szCs w:val="24"/>
        </w:rPr>
      </w:pPr>
      <w:r w:rsidRPr="009C1F00">
        <w:rPr>
          <w:color w:val="000000" w:themeColor="text1"/>
          <w:sz w:val="24"/>
          <w:szCs w:val="24"/>
        </w:rPr>
        <w:t xml:space="preserve">Entidades como IBM, </w:t>
      </w:r>
      <w:r w:rsidR="00E232D1" w:rsidRPr="009C1F00">
        <w:rPr>
          <w:color w:val="000000" w:themeColor="text1"/>
          <w:sz w:val="24"/>
          <w:szCs w:val="24"/>
        </w:rPr>
        <w:t xml:space="preserve">Bankia, </w:t>
      </w:r>
      <w:r w:rsidRPr="009C1F00">
        <w:rPr>
          <w:color w:val="000000" w:themeColor="text1"/>
          <w:sz w:val="24"/>
          <w:szCs w:val="24"/>
        </w:rPr>
        <w:t xml:space="preserve">Santalucía, Michelin, </w:t>
      </w:r>
      <w:r w:rsidR="00E232D1" w:rsidRPr="009C1F00">
        <w:rPr>
          <w:color w:val="000000" w:themeColor="text1"/>
          <w:sz w:val="24"/>
          <w:szCs w:val="24"/>
        </w:rPr>
        <w:t>la Comisión Europea</w:t>
      </w:r>
      <w:r w:rsidR="00D3557E" w:rsidRPr="009C1F00">
        <w:rPr>
          <w:color w:val="000000" w:themeColor="text1"/>
          <w:sz w:val="24"/>
          <w:szCs w:val="24"/>
        </w:rPr>
        <w:t xml:space="preserve"> </w:t>
      </w:r>
      <w:r w:rsidRPr="009C1F00">
        <w:rPr>
          <w:color w:val="000000" w:themeColor="text1"/>
          <w:sz w:val="24"/>
          <w:szCs w:val="24"/>
        </w:rPr>
        <w:t xml:space="preserve">o el ejército de </w:t>
      </w:r>
      <w:proofErr w:type="gramStart"/>
      <w:r w:rsidR="00E232D1" w:rsidRPr="009C1F00">
        <w:rPr>
          <w:color w:val="000000" w:themeColor="text1"/>
          <w:sz w:val="24"/>
          <w:szCs w:val="24"/>
        </w:rPr>
        <w:t>EE.UU</w:t>
      </w:r>
      <w:r w:rsidR="000D2CBC" w:rsidRPr="009C1F00">
        <w:rPr>
          <w:color w:val="000000" w:themeColor="text1"/>
          <w:sz w:val="24"/>
          <w:szCs w:val="24"/>
        </w:rPr>
        <w:t>.</w:t>
      </w:r>
      <w:proofErr w:type="gramEnd"/>
      <w:r w:rsidR="00C57A9E" w:rsidRPr="009C1F00">
        <w:rPr>
          <w:color w:val="000000" w:themeColor="text1"/>
          <w:sz w:val="24"/>
          <w:szCs w:val="24"/>
        </w:rPr>
        <w:t>,</w:t>
      </w:r>
      <w:r w:rsidR="002706C7">
        <w:rPr>
          <w:color w:val="000000" w:themeColor="text1"/>
          <w:sz w:val="24"/>
          <w:szCs w:val="24"/>
        </w:rPr>
        <w:t xml:space="preserve"> </w:t>
      </w:r>
      <w:r w:rsidRPr="009C1F00">
        <w:rPr>
          <w:color w:val="000000" w:themeColor="text1"/>
          <w:sz w:val="24"/>
          <w:szCs w:val="24"/>
        </w:rPr>
        <w:t xml:space="preserve">han incorporado los servicios creados por las empresas aceleradas por </w:t>
      </w:r>
      <w:r w:rsidR="00D31B5F" w:rsidRPr="009C1F00">
        <w:rPr>
          <w:color w:val="000000" w:themeColor="text1"/>
          <w:sz w:val="24"/>
          <w:szCs w:val="24"/>
        </w:rPr>
        <w:t>INNSOMNIA</w:t>
      </w:r>
      <w:r w:rsidRPr="009C1F00">
        <w:rPr>
          <w:color w:val="000000" w:themeColor="text1"/>
          <w:sz w:val="24"/>
          <w:szCs w:val="24"/>
        </w:rPr>
        <w:t>.</w:t>
      </w:r>
    </w:p>
    <w:p w14:paraId="49A7387A" w14:textId="352FCD5D" w:rsidR="2B04D216" w:rsidRPr="00E753B4" w:rsidRDefault="00E753B4" w:rsidP="2B04D216">
      <w:pPr>
        <w:spacing w:after="120"/>
        <w:jc w:val="both"/>
        <w:rPr>
          <w:b/>
          <w:sz w:val="24"/>
          <w:szCs w:val="24"/>
        </w:rPr>
      </w:pPr>
      <w:r w:rsidRPr="00E753B4">
        <w:rPr>
          <w:b/>
          <w:sz w:val="24"/>
          <w:szCs w:val="24"/>
        </w:rPr>
        <w:t>Más información</w:t>
      </w:r>
    </w:p>
    <w:p w14:paraId="1521EF1C" w14:textId="77777777" w:rsidR="002E20C0" w:rsidRPr="0048020A" w:rsidRDefault="002E20C0" w:rsidP="00E232D1">
      <w:pPr>
        <w:spacing w:after="0" w:line="240" w:lineRule="auto"/>
        <w:jc w:val="both"/>
        <w:rPr>
          <w:b/>
          <w:bCs/>
          <w:sz w:val="24"/>
          <w:szCs w:val="24"/>
          <w:lang w:val="es-ES_tradnl"/>
        </w:rPr>
      </w:pPr>
      <w:r w:rsidRPr="0048020A">
        <w:rPr>
          <w:b/>
          <w:bCs/>
          <w:sz w:val="24"/>
          <w:szCs w:val="24"/>
          <w:lang w:val="es-ES_tradnl"/>
        </w:rPr>
        <w:t>ATREVIA</w:t>
      </w:r>
    </w:p>
    <w:p w14:paraId="51DEB31A" w14:textId="77777777" w:rsidR="006F533B" w:rsidRPr="0048020A" w:rsidRDefault="002E20C0" w:rsidP="00E232D1">
      <w:pPr>
        <w:spacing w:after="0" w:line="240" w:lineRule="auto"/>
        <w:rPr>
          <w:color w:val="4472C4"/>
          <w:sz w:val="24"/>
          <w:szCs w:val="24"/>
        </w:rPr>
      </w:pPr>
      <w:r w:rsidRPr="0048020A">
        <w:rPr>
          <w:sz w:val="24"/>
          <w:szCs w:val="24"/>
        </w:rPr>
        <w:t>David Sabater Giménez</w:t>
      </w:r>
      <w:r w:rsidR="0079125A" w:rsidRPr="0048020A">
        <w:rPr>
          <w:sz w:val="24"/>
          <w:szCs w:val="24"/>
        </w:rPr>
        <w:t xml:space="preserve"> </w:t>
      </w:r>
      <w:r w:rsidR="0079125A" w:rsidRPr="00F30929">
        <w:rPr>
          <w:color w:val="000000" w:themeColor="text1"/>
          <w:sz w:val="24"/>
          <w:szCs w:val="24"/>
        </w:rPr>
        <w:t>e Inma Jiménez</w:t>
      </w:r>
      <w:r w:rsidR="00E15B66" w:rsidRPr="00F30929">
        <w:rPr>
          <w:color w:val="000000" w:themeColor="text1"/>
          <w:sz w:val="24"/>
          <w:szCs w:val="24"/>
        </w:rPr>
        <w:t xml:space="preserve">. </w:t>
      </w:r>
    </w:p>
    <w:p w14:paraId="6789D38B" w14:textId="277A15AA" w:rsidR="0079125A" w:rsidRPr="0048020A" w:rsidRDefault="00A167B8" w:rsidP="00E232D1">
      <w:pPr>
        <w:spacing w:after="0" w:line="240" w:lineRule="auto"/>
        <w:rPr>
          <w:sz w:val="24"/>
          <w:szCs w:val="24"/>
        </w:rPr>
      </w:pPr>
      <w:hyperlink r:id="rId14" w:history="1">
        <w:r w:rsidR="006F533B" w:rsidRPr="0048020A">
          <w:rPr>
            <w:rStyle w:val="Hipervnculo"/>
            <w:sz w:val="24"/>
            <w:szCs w:val="24"/>
          </w:rPr>
          <w:t>dsabater@atrevia.com</w:t>
        </w:r>
      </w:hyperlink>
      <w:r w:rsidR="002E20C0" w:rsidRPr="0048020A">
        <w:rPr>
          <w:sz w:val="24"/>
          <w:szCs w:val="24"/>
        </w:rPr>
        <w:t xml:space="preserve"> ;</w:t>
      </w:r>
      <w:r w:rsidR="0048020A">
        <w:rPr>
          <w:sz w:val="24"/>
          <w:szCs w:val="24"/>
        </w:rPr>
        <w:t xml:space="preserve"> </w:t>
      </w:r>
      <w:hyperlink r:id="rId15" w:history="1">
        <w:r w:rsidR="0048020A" w:rsidRPr="005A7C53">
          <w:rPr>
            <w:rStyle w:val="Hipervnculo"/>
            <w:sz w:val="24"/>
            <w:szCs w:val="24"/>
          </w:rPr>
          <w:t>ijimenez@atrevia.com</w:t>
        </w:r>
      </w:hyperlink>
      <w:r w:rsidR="0048020A">
        <w:rPr>
          <w:sz w:val="24"/>
          <w:szCs w:val="24"/>
        </w:rPr>
        <w:t xml:space="preserve"> </w:t>
      </w:r>
      <w:r w:rsidR="000A4EF4" w:rsidRPr="0048020A">
        <w:rPr>
          <w:sz w:val="24"/>
          <w:szCs w:val="24"/>
        </w:rPr>
        <w:t xml:space="preserve"> </w:t>
      </w:r>
    </w:p>
    <w:p w14:paraId="2D85794D" w14:textId="77777777" w:rsidR="006F533B" w:rsidRPr="0048020A" w:rsidRDefault="0079125A" w:rsidP="00E232D1">
      <w:pPr>
        <w:spacing w:after="0" w:line="240" w:lineRule="auto"/>
        <w:rPr>
          <w:sz w:val="24"/>
          <w:szCs w:val="24"/>
        </w:rPr>
      </w:pPr>
      <w:r w:rsidRPr="0048020A">
        <w:rPr>
          <w:sz w:val="24"/>
          <w:szCs w:val="24"/>
        </w:rPr>
        <w:t>Tel:</w:t>
      </w:r>
      <w:r w:rsidR="002E20C0" w:rsidRPr="0048020A">
        <w:rPr>
          <w:sz w:val="24"/>
          <w:szCs w:val="24"/>
        </w:rPr>
        <w:t xml:space="preserve"> 9</w:t>
      </w:r>
      <w:r w:rsidR="002E20C0" w:rsidRPr="00ED0AAE">
        <w:rPr>
          <w:sz w:val="24"/>
          <w:szCs w:val="24"/>
        </w:rPr>
        <w:t>6 394 33 14</w:t>
      </w:r>
      <w:r w:rsidRPr="00ED0AAE">
        <w:rPr>
          <w:sz w:val="24"/>
          <w:szCs w:val="24"/>
        </w:rPr>
        <w:t xml:space="preserve">/ </w:t>
      </w:r>
      <w:r w:rsidR="000A4EF4" w:rsidRPr="00ED0AAE">
        <w:rPr>
          <w:sz w:val="24"/>
          <w:szCs w:val="24"/>
        </w:rPr>
        <w:t>676 88 90 96/ 661 54 64 90</w:t>
      </w:r>
    </w:p>
    <w:p w14:paraId="1C653FBB" w14:textId="74F9BB0C" w:rsidR="00064B33" w:rsidRPr="00EA3A66" w:rsidRDefault="00A167B8" w:rsidP="00E232D1">
      <w:pPr>
        <w:spacing w:after="0" w:line="240" w:lineRule="auto"/>
        <w:rPr>
          <w:sz w:val="24"/>
          <w:szCs w:val="24"/>
        </w:rPr>
      </w:pPr>
      <w:hyperlink r:id="rId16" w:history="1">
        <w:r w:rsidR="006F533B" w:rsidRPr="0048020A">
          <w:rPr>
            <w:rStyle w:val="Hipervnculo"/>
            <w:sz w:val="24"/>
            <w:szCs w:val="24"/>
          </w:rPr>
          <w:t>www.innsomnia.es</w:t>
        </w:r>
      </w:hyperlink>
      <w:r w:rsidR="00E15B66" w:rsidRPr="0048020A">
        <w:rPr>
          <w:sz w:val="24"/>
          <w:szCs w:val="24"/>
        </w:rPr>
        <w:t xml:space="preserve"> </w:t>
      </w:r>
    </w:p>
    <w:sectPr w:rsidR="00064B33" w:rsidRPr="00EA3A66" w:rsidSect="007A33B2">
      <w:pgSz w:w="11906" w:h="16838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FC9E7" w14:textId="77777777" w:rsidR="00E112EA" w:rsidRDefault="00E112EA" w:rsidP="007A33B2">
      <w:pPr>
        <w:spacing w:after="0" w:line="240" w:lineRule="auto"/>
      </w:pPr>
      <w:r>
        <w:separator/>
      </w:r>
    </w:p>
  </w:endnote>
  <w:endnote w:type="continuationSeparator" w:id="0">
    <w:p w14:paraId="6447DD5B" w14:textId="77777777" w:rsidR="00E112EA" w:rsidRDefault="00E112EA" w:rsidP="007A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95D9E" w14:textId="77777777" w:rsidR="00E112EA" w:rsidRDefault="00E112EA" w:rsidP="007A33B2">
      <w:pPr>
        <w:spacing w:after="0" w:line="240" w:lineRule="auto"/>
      </w:pPr>
      <w:r>
        <w:separator/>
      </w:r>
    </w:p>
  </w:footnote>
  <w:footnote w:type="continuationSeparator" w:id="0">
    <w:p w14:paraId="29360E2B" w14:textId="77777777" w:rsidR="00E112EA" w:rsidRDefault="00E112EA" w:rsidP="007A33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B4632"/>
    <w:multiLevelType w:val="hybridMultilevel"/>
    <w:tmpl w:val="1424F932"/>
    <w:lvl w:ilvl="0" w:tplc="92241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C4221"/>
    <w:multiLevelType w:val="hybridMultilevel"/>
    <w:tmpl w:val="7C9E30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692028"/>
    <w:multiLevelType w:val="hybridMultilevel"/>
    <w:tmpl w:val="C75489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3A"/>
    <w:rsid w:val="00001323"/>
    <w:rsid w:val="0000445C"/>
    <w:rsid w:val="00006B58"/>
    <w:rsid w:val="000131A1"/>
    <w:rsid w:val="00015C42"/>
    <w:rsid w:val="000176DD"/>
    <w:rsid w:val="00026D1B"/>
    <w:rsid w:val="000343DD"/>
    <w:rsid w:val="0003459F"/>
    <w:rsid w:val="00036651"/>
    <w:rsid w:val="00036CA2"/>
    <w:rsid w:val="000445D6"/>
    <w:rsid w:val="00045A55"/>
    <w:rsid w:val="00052FFD"/>
    <w:rsid w:val="00053CBA"/>
    <w:rsid w:val="00056998"/>
    <w:rsid w:val="0005725E"/>
    <w:rsid w:val="00057873"/>
    <w:rsid w:val="00061353"/>
    <w:rsid w:val="00064B33"/>
    <w:rsid w:val="00065DF5"/>
    <w:rsid w:val="00066017"/>
    <w:rsid w:val="000662A7"/>
    <w:rsid w:val="000673A8"/>
    <w:rsid w:val="00083259"/>
    <w:rsid w:val="00083650"/>
    <w:rsid w:val="000842FF"/>
    <w:rsid w:val="000A215B"/>
    <w:rsid w:val="000A4EF4"/>
    <w:rsid w:val="000A5A93"/>
    <w:rsid w:val="000A6ED1"/>
    <w:rsid w:val="000A7078"/>
    <w:rsid w:val="000B1379"/>
    <w:rsid w:val="000B2161"/>
    <w:rsid w:val="000B2722"/>
    <w:rsid w:val="000B3660"/>
    <w:rsid w:val="000B6A3A"/>
    <w:rsid w:val="000C2FD9"/>
    <w:rsid w:val="000D0050"/>
    <w:rsid w:val="000D2CBC"/>
    <w:rsid w:val="000D35BE"/>
    <w:rsid w:val="000D3E3B"/>
    <w:rsid w:val="000E3A6E"/>
    <w:rsid w:val="000E47BE"/>
    <w:rsid w:val="000F425D"/>
    <w:rsid w:val="000F675F"/>
    <w:rsid w:val="00100AE7"/>
    <w:rsid w:val="00100F43"/>
    <w:rsid w:val="0010262E"/>
    <w:rsid w:val="00106AB4"/>
    <w:rsid w:val="00111B68"/>
    <w:rsid w:val="001164D1"/>
    <w:rsid w:val="00127013"/>
    <w:rsid w:val="00127084"/>
    <w:rsid w:val="00130CF6"/>
    <w:rsid w:val="00135332"/>
    <w:rsid w:val="001403CA"/>
    <w:rsid w:val="001451B1"/>
    <w:rsid w:val="00146629"/>
    <w:rsid w:val="001528BF"/>
    <w:rsid w:val="00162D6B"/>
    <w:rsid w:val="00164F76"/>
    <w:rsid w:val="00166F12"/>
    <w:rsid w:val="00172790"/>
    <w:rsid w:val="00174D04"/>
    <w:rsid w:val="00176805"/>
    <w:rsid w:val="0018305E"/>
    <w:rsid w:val="001879F4"/>
    <w:rsid w:val="001909B8"/>
    <w:rsid w:val="001A056B"/>
    <w:rsid w:val="001A110A"/>
    <w:rsid w:val="001A547B"/>
    <w:rsid w:val="001A67AD"/>
    <w:rsid w:val="001A7DE8"/>
    <w:rsid w:val="001B2691"/>
    <w:rsid w:val="001C78A5"/>
    <w:rsid w:val="001D0703"/>
    <w:rsid w:val="001D323A"/>
    <w:rsid w:val="001D5C43"/>
    <w:rsid w:val="001D75E8"/>
    <w:rsid w:val="001E0699"/>
    <w:rsid w:val="001E17E1"/>
    <w:rsid w:val="001E58AC"/>
    <w:rsid w:val="001F2F15"/>
    <w:rsid w:val="001F56FF"/>
    <w:rsid w:val="00207728"/>
    <w:rsid w:val="00210F60"/>
    <w:rsid w:val="00211762"/>
    <w:rsid w:val="002138EB"/>
    <w:rsid w:val="002153FD"/>
    <w:rsid w:val="002165F4"/>
    <w:rsid w:val="002237A4"/>
    <w:rsid w:val="00223C88"/>
    <w:rsid w:val="00226562"/>
    <w:rsid w:val="00227259"/>
    <w:rsid w:val="00233433"/>
    <w:rsid w:val="002353D0"/>
    <w:rsid w:val="00235721"/>
    <w:rsid w:val="00247308"/>
    <w:rsid w:val="00247570"/>
    <w:rsid w:val="00250255"/>
    <w:rsid w:val="002555BD"/>
    <w:rsid w:val="00256678"/>
    <w:rsid w:val="002568FA"/>
    <w:rsid w:val="002706C7"/>
    <w:rsid w:val="0027185B"/>
    <w:rsid w:val="00272A74"/>
    <w:rsid w:val="00275F26"/>
    <w:rsid w:val="00280CDC"/>
    <w:rsid w:val="002853EC"/>
    <w:rsid w:val="00287162"/>
    <w:rsid w:val="002958B3"/>
    <w:rsid w:val="00295CE7"/>
    <w:rsid w:val="002A0AB3"/>
    <w:rsid w:val="002A2EDB"/>
    <w:rsid w:val="002A48DA"/>
    <w:rsid w:val="002B0484"/>
    <w:rsid w:val="002B17D9"/>
    <w:rsid w:val="002C0BB8"/>
    <w:rsid w:val="002C0C05"/>
    <w:rsid w:val="002C21F8"/>
    <w:rsid w:val="002C5DB8"/>
    <w:rsid w:val="002C5F32"/>
    <w:rsid w:val="002D44DB"/>
    <w:rsid w:val="002D6772"/>
    <w:rsid w:val="002D6F43"/>
    <w:rsid w:val="002E20C0"/>
    <w:rsid w:val="002E7CF3"/>
    <w:rsid w:val="002F037B"/>
    <w:rsid w:val="002F1FB1"/>
    <w:rsid w:val="002F5DF5"/>
    <w:rsid w:val="002F658C"/>
    <w:rsid w:val="002F7B32"/>
    <w:rsid w:val="00300F67"/>
    <w:rsid w:val="0030235F"/>
    <w:rsid w:val="00302BFD"/>
    <w:rsid w:val="003034AB"/>
    <w:rsid w:val="003036B5"/>
    <w:rsid w:val="0030510B"/>
    <w:rsid w:val="00310ED4"/>
    <w:rsid w:val="003111F2"/>
    <w:rsid w:val="00315C27"/>
    <w:rsid w:val="003230D6"/>
    <w:rsid w:val="00323662"/>
    <w:rsid w:val="00326153"/>
    <w:rsid w:val="00343726"/>
    <w:rsid w:val="0034515C"/>
    <w:rsid w:val="00351D48"/>
    <w:rsid w:val="00355C32"/>
    <w:rsid w:val="00361DB5"/>
    <w:rsid w:val="0036671F"/>
    <w:rsid w:val="0036694F"/>
    <w:rsid w:val="00370BA8"/>
    <w:rsid w:val="00372AC2"/>
    <w:rsid w:val="00377097"/>
    <w:rsid w:val="00380DE5"/>
    <w:rsid w:val="0038430B"/>
    <w:rsid w:val="00384874"/>
    <w:rsid w:val="00384B85"/>
    <w:rsid w:val="00390803"/>
    <w:rsid w:val="0039288A"/>
    <w:rsid w:val="00394D75"/>
    <w:rsid w:val="00395A8E"/>
    <w:rsid w:val="003A0557"/>
    <w:rsid w:val="003A1ECF"/>
    <w:rsid w:val="003A52EF"/>
    <w:rsid w:val="003A54EE"/>
    <w:rsid w:val="003A5981"/>
    <w:rsid w:val="003A73EF"/>
    <w:rsid w:val="003A74B8"/>
    <w:rsid w:val="003A7B7C"/>
    <w:rsid w:val="003B051B"/>
    <w:rsid w:val="003B1AA5"/>
    <w:rsid w:val="003B359D"/>
    <w:rsid w:val="003B6129"/>
    <w:rsid w:val="003B6AFE"/>
    <w:rsid w:val="003B6B65"/>
    <w:rsid w:val="003B6FF8"/>
    <w:rsid w:val="003C2EED"/>
    <w:rsid w:val="003C3772"/>
    <w:rsid w:val="003C38C9"/>
    <w:rsid w:val="003C4D5B"/>
    <w:rsid w:val="003D1885"/>
    <w:rsid w:val="003D45B6"/>
    <w:rsid w:val="003D50B8"/>
    <w:rsid w:val="003E0C77"/>
    <w:rsid w:val="003E255B"/>
    <w:rsid w:val="003F0C0D"/>
    <w:rsid w:val="003F27D5"/>
    <w:rsid w:val="003F349B"/>
    <w:rsid w:val="003F4055"/>
    <w:rsid w:val="003F6E8C"/>
    <w:rsid w:val="003F7096"/>
    <w:rsid w:val="00402322"/>
    <w:rsid w:val="0040367F"/>
    <w:rsid w:val="0040396F"/>
    <w:rsid w:val="00405484"/>
    <w:rsid w:val="0041122F"/>
    <w:rsid w:val="00412919"/>
    <w:rsid w:val="00413AEB"/>
    <w:rsid w:val="004153F0"/>
    <w:rsid w:val="00420009"/>
    <w:rsid w:val="00423D08"/>
    <w:rsid w:val="004258CB"/>
    <w:rsid w:val="004272F8"/>
    <w:rsid w:val="0043114C"/>
    <w:rsid w:val="004345F9"/>
    <w:rsid w:val="00435A5C"/>
    <w:rsid w:val="0044031F"/>
    <w:rsid w:val="00441EF3"/>
    <w:rsid w:val="00442432"/>
    <w:rsid w:val="00442857"/>
    <w:rsid w:val="00443052"/>
    <w:rsid w:val="00444B06"/>
    <w:rsid w:val="00447904"/>
    <w:rsid w:val="0045001D"/>
    <w:rsid w:val="004526D2"/>
    <w:rsid w:val="00456442"/>
    <w:rsid w:val="004566FD"/>
    <w:rsid w:val="0046524B"/>
    <w:rsid w:val="00466EF1"/>
    <w:rsid w:val="00474912"/>
    <w:rsid w:val="00477600"/>
    <w:rsid w:val="0048020A"/>
    <w:rsid w:val="004829A1"/>
    <w:rsid w:val="004858DC"/>
    <w:rsid w:val="004915B3"/>
    <w:rsid w:val="00493AD4"/>
    <w:rsid w:val="0049482A"/>
    <w:rsid w:val="00494A6A"/>
    <w:rsid w:val="004A4BA1"/>
    <w:rsid w:val="004A7214"/>
    <w:rsid w:val="004B2F1A"/>
    <w:rsid w:val="004B3C53"/>
    <w:rsid w:val="004B3F9F"/>
    <w:rsid w:val="004B657E"/>
    <w:rsid w:val="004B734A"/>
    <w:rsid w:val="004C2E29"/>
    <w:rsid w:val="004C442B"/>
    <w:rsid w:val="004C7F76"/>
    <w:rsid w:val="004D6DAA"/>
    <w:rsid w:val="004E00B8"/>
    <w:rsid w:val="004E1499"/>
    <w:rsid w:val="004E1B86"/>
    <w:rsid w:val="004E53F9"/>
    <w:rsid w:val="004E59A9"/>
    <w:rsid w:val="004E6366"/>
    <w:rsid w:val="004E6D29"/>
    <w:rsid w:val="004F0416"/>
    <w:rsid w:val="004F2575"/>
    <w:rsid w:val="004F60FC"/>
    <w:rsid w:val="004F6A4F"/>
    <w:rsid w:val="00501510"/>
    <w:rsid w:val="005107C3"/>
    <w:rsid w:val="005113A3"/>
    <w:rsid w:val="00513621"/>
    <w:rsid w:val="00520F81"/>
    <w:rsid w:val="005300EA"/>
    <w:rsid w:val="0053321F"/>
    <w:rsid w:val="0053476A"/>
    <w:rsid w:val="005365FE"/>
    <w:rsid w:val="00541A4E"/>
    <w:rsid w:val="00541C31"/>
    <w:rsid w:val="0055090E"/>
    <w:rsid w:val="00550D28"/>
    <w:rsid w:val="0055551E"/>
    <w:rsid w:val="005621DB"/>
    <w:rsid w:val="005646D4"/>
    <w:rsid w:val="00570E76"/>
    <w:rsid w:val="00570FE6"/>
    <w:rsid w:val="00572BCA"/>
    <w:rsid w:val="00573E6B"/>
    <w:rsid w:val="00576AAF"/>
    <w:rsid w:val="0058304F"/>
    <w:rsid w:val="00583DD2"/>
    <w:rsid w:val="00585E86"/>
    <w:rsid w:val="00587968"/>
    <w:rsid w:val="005930E9"/>
    <w:rsid w:val="005A0813"/>
    <w:rsid w:val="005A159F"/>
    <w:rsid w:val="005A605B"/>
    <w:rsid w:val="005A7A3E"/>
    <w:rsid w:val="005B181A"/>
    <w:rsid w:val="005B3D3E"/>
    <w:rsid w:val="005B5A1E"/>
    <w:rsid w:val="005B7D41"/>
    <w:rsid w:val="005C29B2"/>
    <w:rsid w:val="005D6B77"/>
    <w:rsid w:val="005D6C0E"/>
    <w:rsid w:val="005D7396"/>
    <w:rsid w:val="005D7736"/>
    <w:rsid w:val="005E0674"/>
    <w:rsid w:val="005E0B3B"/>
    <w:rsid w:val="005E1F7F"/>
    <w:rsid w:val="005E4737"/>
    <w:rsid w:val="005E5861"/>
    <w:rsid w:val="005F4530"/>
    <w:rsid w:val="00601200"/>
    <w:rsid w:val="00601CDC"/>
    <w:rsid w:val="00602518"/>
    <w:rsid w:val="0061060A"/>
    <w:rsid w:val="00611A1B"/>
    <w:rsid w:val="00617DAC"/>
    <w:rsid w:val="00620483"/>
    <w:rsid w:val="0062342D"/>
    <w:rsid w:val="00627247"/>
    <w:rsid w:val="00630B90"/>
    <w:rsid w:val="00633982"/>
    <w:rsid w:val="00636636"/>
    <w:rsid w:val="0063719E"/>
    <w:rsid w:val="00643349"/>
    <w:rsid w:val="00650C70"/>
    <w:rsid w:val="00652E95"/>
    <w:rsid w:val="00662008"/>
    <w:rsid w:val="006657D2"/>
    <w:rsid w:val="006707CE"/>
    <w:rsid w:val="006740B6"/>
    <w:rsid w:val="006763B4"/>
    <w:rsid w:val="00681424"/>
    <w:rsid w:val="006865AD"/>
    <w:rsid w:val="006868AA"/>
    <w:rsid w:val="00693048"/>
    <w:rsid w:val="00695B38"/>
    <w:rsid w:val="00697F6F"/>
    <w:rsid w:val="006A10E6"/>
    <w:rsid w:val="006A58C9"/>
    <w:rsid w:val="006A5D0C"/>
    <w:rsid w:val="006A6E05"/>
    <w:rsid w:val="006B01C8"/>
    <w:rsid w:val="006B08A7"/>
    <w:rsid w:val="006B13B7"/>
    <w:rsid w:val="006B32FD"/>
    <w:rsid w:val="006B49AF"/>
    <w:rsid w:val="006B590B"/>
    <w:rsid w:val="006B6088"/>
    <w:rsid w:val="006B72BD"/>
    <w:rsid w:val="006B73E7"/>
    <w:rsid w:val="006C0209"/>
    <w:rsid w:val="006C43A1"/>
    <w:rsid w:val="006C4C56"/>
    <w:rsid w:val="006C4DC9"/>
    <w:rsid w:val="006C5B9A"/>
    <w:rsid w:val="006D0DB0"/>
    <w:rsid w:val="006D1369"/>
    <w:rsid w:val="006D2B36"/>
    <w:rsid w:val="006D7DF7"/>
    <w:rsid w:val="006E02CE"/>
    <w:rsid w:val="006E05A9"/>
    <w:rsid w:val="006E18B9"/>
    <w:rsid w:val="006E6BDB"/>
    <w:rsid w:val="006F2FEA"/>
    <w:rsid w:val="006F533B"/>
    <w:rsid w:val="006F6803"/>
    <w:rsid w:val="006F73B4"/>
    <w:rsid w:val="0070049F"/>
    <w:rsid w:val="00703CFD"/>
    <w:rsid w:val="00710702"/>
    <w:rsid w:val="00710EAD"/>
    <w:rsid w:val="00711993"/>
    <w:rsid w:val="0071269F"/>
    <w:rsid w:val="00716E58"/>
    <w:rsid w:val="00720069"/>
    <w:rsid w:val="00724788"/>
    <w:rsid w:val="00725741"/>
    <w:rsid w:val="00725E60"/>
    <w:rsid w:val="007346F8"/>
    <w:rsid w:val="00736237"/>
    <w:rsid w:val="00740C99"/>
    <w:rsid w:val="00741148"/>
    <w:rsid w:val="00741345"/>
    <w:rsid w:val="00742100"/>
    <w:rsid w:val="00744046"/>
    <w:rsid w:val="0074415F"/>
    <w:rsid w:val="00751522"/>
    <w:rsid w:val="007533E0"/>
    <w:rsid w:val="007542E7"/>
    <w:rsid w:val="007546AD"/>
    <w:rsid w:val="0075775E"/>
    <w:rsid w:val="007634D0"/>
    <w:rsid w:val="00764074"/>
    <w:rsid w:val="00766671"/>
    <w:rsid w:val="00773DC9"/>
    <w:rsid w:val="00775312"/>
    <w:rsid w:val="007756AB"/>
    <w:rsid w:val="00775A3A"/>
    <w:rsid w:val="00775E24"/>
    <w:rsid w:val="00776AFC"/>
    <w:rsid w:val="00781CF7"/>
    <w:rsid w:val="0078349B"/>
    <w:rsid w:val="00783C7F"/>
    <w:rsid w:val="00784A4F"/>
    <w:rsid w:val="007862CA"/>
    <w:rsid w:val="0079125A"/>
    <w:rsid w:val="00795E9C"/>
    <w:rsid w:val="00796784"/>
    <w:rsid w:val="00797130"/>
    <w:rsid w:val="007A33B2"/>
    <w:rsid w:val="007A5C39"/>
    <w:rsid w:val="007B2AE1"/>
    <w:rsid w:val="007B72DE"/>
    <w:rsid w:val="007B73F4"/>
    <w:rsid w:val="007D18B0"/>
    <w:rsid w:val="007D5C01"/>
    <w:rsid w:val="007E0271"/>
    <w:rsid w:val="007E67E8"/>
    <w:rsid w:val="007F22E5"/>
    <w:rsid w:val="007F333A"/>
    <w:rsid w:val="007F5B39"/>
    <w:rsid w:val="007F6A1F"/>
    <w:rsid w:val="008050C7"/>
    <w:rsid w:val="00805493"/>
    <w:rsid w:val="00805F74"/>
    <w:rsid w:val="00806028"/>
    <w:rsid w:val="00813FE8"/>
    <w:rsid w:val="00814836"/>
    <w:rsid w:val="00816640"/>
    <w:rsid w:val="00817366"/>
    <w:rsid w:val="00821E69"/>
    <w:rsid w:val="00827841"/>
    <w:rsid w:val="0083071E"/>
    <w:rsid w:val="00830D54"/>
    <w:rsid w:val="008341C1"/>
    <w:rsid w:val="008350EE"/>
    <w:rsid w:val="00835294"/>
    <w:rsid w:val="008428F4"/>
    <w:rsid w:val="00846DAD"/>
    <w:rsid w:val="00850EA4"/>
    <w:rsid w:val="00852A96"/>
    <w:rsid w:val="008627DE"/>
    <w:rsid w:val="00862848"/>
    <w:rsid w:val="008643A0"/>
    <w:rsid w:val="00864EA3"/>
    <w:rsid w:val="0086678F"/>
    <w:rsid w:val="00867833"/>
    <w:rsid w:val="0088545E"/>
    <w:rsid w:val="0089255A"/>
    <w:rsid w:val="0089682C"/>
    <w:rsid w:val="008A0765"/>
    <w:rsid w:val="008A45C1"/>
    <w:rsid w:val="008A56DE"/>
    <w:rsid w:val="008A5A85"/>
    <w:rsid w:val="008A774A"/>
    <w:rsid w:val="008B4280"/>
    <w:rsid w:val="008C29FA"/>
    <w:rsid w:val="008C5B0C"/>
    <w:rsid w:val="008D3730"/>
    <w:rsid w:val="008D5117"/>
    <w:rsid w:val="008D5F28"/>
    <w:rsid w:val="008D6343"/>
    <w:rsid w:val="008D63D5"/>
    <w:rsid w:val="008D65E9"/>
    <w:rsid w:val="008E2033"/>
    <w:rsid w:val="008E2082"/>
    <w:rsid w:val="008E235B"/>
    <w:rsid w:val="008E4C27"/>
    <w:rsid w:val="008E7DBD"/>
    <w:rsid w:val="008F0A93"/>
    <w:rsid w:val="008F65E1"/>
    <w:rsid w:val="008F6BC4"/>
    <w:rsid w:val="008F753B"/>
    <w:rsid w:val="008F75AC"/>
    <w:rsid w:val="009016DC"/>
    <w:rsid w:val="00903006"/>
    <w:rsid w:val="009134A1"/>
    <w:rsid w:val="00914EE8"/>
    <w:rsid w:val="0091582A"/>
    <w:rsid w:val="00916494"/>
    <w:rsid w:val="009203DC"/>
    <w:rsid w:val="00921594"/>
    <w:rsid w:val="00924D0B"/>
    <w:rsid w:val="00926318"/>
    <w:rsid w:val="00926A65"/>
    <w:rsid w:val="009316B0"/>
    <w:rsid w:val="009356A0"/>
    <w:rsid w:val="00951133"/>
    <w:rsid w:val="00951826"/>
    <w:rsid w:val="00954794"/>
    <w:rsid w:val="00961DCE"/>
    <w:rsid w:val="00962085"/>
    <w:rsid w:val="00965596"/>
    <w:rsid w:val="00965693"/>
    <w:rsid w:val="00973BBA"/>
    <w:rsid w:val="0097594F"/>
    <w:rsid w:val="00977268"/>
    <w:rsid w:val="00977696"/>
    <w:rsid w:val="0099062C"/>
    <w:rsid w:val="009908F8"/>
    <w:rsid w:val="00993B42"/>
    <w:rsid w:val="00994554"/>
    <w:rsid w:val="009960E7"/>
    <w:rsid w:val="009969C6"/>
    <w:rsid w:val="009A5EC9"/>
    <w:rsid w:val="009B539A"/>
    <w:rsid w:val="009B7423"/>
    <w:rsid w:val="009C0B32"/>
    <w:rsid w:val="009C1F00"/>
    <w:rsid w:val="009C3A7E"/>
    <w:rsid w:val="009C3B8F"/>
    <w:rsid w:val="009C497E"/>
    <w:rsid w:val="009C532E"/>
    <w:rsid w:val="009D032A"/>
    <w:rsid w:val="009D0ADF"/>
    <w:rsid w:val="009E00A9"/>
    <w:rsid w:val="009E5298"/>
    <w:rsid w:val="009F096A"/>
    <w:rsid w:val="009F2881"/>
    <w:rsid w:val="00A00F13"/>
    <w:rsid w:val="00A01584"/>
    <w:rsid w:val="00A02F56"/>
    <w:rsid w:val="00A12A66"/>
    <w:rsid w:val="00A12DC0"/>
    <w:rsid w:val="00A149E6"/>
    <w:rsid w:val="00A14D0E"/>
    <w:rsid w:val="00A167B8"/>
    <w:rsid w:val="00A235BD"/>
    <w:rsid w:val="00A2374E"/>
    <w:rsid w:val="00A326C0"/>
    <w:rsid w:val="00A36045"/>
    <w:rsid w:val="00A3635E"/>
    <w:rsid w:val="00A370AF"/>
    <w:rsid w:val="00A43043"/>
    <w:rsid w:val="00A43944"/>
    <w:rsid w:val="00A45D27"/>
    <w:rsid w:val="00A52805"/>
    <w:rsid w:val="00A534C3"/>
    <w:rsid w:val="00A540DF"/>
    <w:rsid w:val="00A56A49"/>
    <w:rsid w:val="00A61769"/>
    <w:rsid w:val="00A62CD4"/>
    <w:rsid w:val="00A64600"/>
    <w:rsid w:val="00A65D00"/>
    <w:rsid w:val="00A7057E"/>
    <w:rsid w:val="00A7288A"/>
    <w:rsid w:val="00A730BA"/>
    <w:rsid w:val="00A73AC2"/>
    <w:rsid w:val="00A75074"/>
    <w:rsid w:val="00A75462"/>
    <w:rsid w:val="00A75D78"/>
    <w:rsid w:val="00A778D8"/>
    <w:rsid w:val="00A86593"/>
    <w:rsid w:val="00A90487"/>
    <w:rsid w:val="00A93EF4"/>
    <w:rsid w:val="00AA1B6A"/>
    <w:rsid w:val="00AA3665"/>
    <w:rsid w:val="00AA5291"/>
    <w:rsid w:val="00AA7406"/>
    <w:rsid w:val="00AB24BC"/>
    <w:rsid w:val="00AB58F2"/>
    <w:rsid w:val="00AB7E89"/>
    <w:rsid w:val="00AC00A6"/>
    <w:rsid w:val="00AC32C5"/>
    <w:rsid w:val="00AC52AF"/>
    <w:rsid w:val="00AC731A"/>
    <w:rsid w:val="00AE0BA9"/>
    <w:rsid w:val="00AE1D72"/>
    <w:rsid w:val="00AE2207"/>
    <w:rsid w:val="00AE353C"/>
    <w:rsid w:val="00AE5498"/>
    <w:rsid w:val="00AE65D9"/>
    <w:rsid w:val="00AF08C5"/>
    <w:rsid w:val="00AF5397"/>
    <w:rsid w:val="00AF69BE"/>
    <w:rsid w:val="00AF7013"/>
    <w:rsid w:val="00B02CDB"/>
    <w:rsid w:val="00B0396D"/>
    <w:rsid w:val="00B12711"/>
    <w:rsid w:val="00B127A4"/>
    <w:rsid w:val="00B15690"/>
    <w:rsid w:val="00B16185"/>
    <w:rsid w:val="00B21C2D"/>
    <w:rsid w:val="00B239F2"/>
    <w:rsid w:val="00B25074"/>
    <w:rsid w:val="00B25DF2"/>
    <w:rsid w:val="00B26A35"/>
    <w:rsid w:val="00B27AA6"/>
    <w:rsid w:val="00B313BD"/>
    <w:rsid w:val="00B32191"/>
    <w:rsid w:val="00B33215"/>
    <w:rsid w:val="00B3569E"/>
    <w:rsid w:val="00B36C3F"/>
    <w:rsid w:val="00B36C41"/>
    <w:rsid w:val="00B40423"/>
    <w:rsid w:val="00B454C4"/>
    <w:rsid w:val="00B47C26"/>
    <w:rsid w:val="00B53040"/>
    <w:rsid w:val="00B534A7"/>
    <w:rsid w:val="00B54A0D"/>
    <w:rsid w:val="00B55796"/>
    <w:rsid w:val="00B56E9B"/>
    <w:rsid w:val="00B60170"/>
    <w:rsid w:val="00B60BCC"/>
    <w:rsid w:val="00B62BFF"/>
    <w:rsid w:val="00B637E3"/>
    <w:rsid w:val="00B63C61"/>
    <w:rsid w:val="00B65BB4"/>
    <w:rsid w:val="00B65E9B"/>
    <w:rsid w:val="00B704BC"/>
    <w:rsid w:val="00B70843"/>
    <w:rsid w:val="00B75AC1"/>
    <w:rsid w:val="00B7776A"/>
    <w:rsid w:val="00B83830"/>
    <w:rsid w:val="00B933BF"/>
    <w:rsid w:val="00B97D00"/>
    <w:rsid w:val="00BA1ACF"/>
    <w:rsid w:val="00BA237D"/>
    <w:rsid w:val="00BB3EAB"/>
    <w:rsid w:val="00BB65E9"/>
    <w:rsid w:val="00BC0F82"/>
    <w:rsid w:val="00BC5C81"/>
    <w:rsid w:val="00BC6F44"/>
    <w:rsid w:val="00BC7951"/>
    <w:rsid w:val="00BD031B"/>
    <w:rsid w:val="00BD179B"/>
    <w:rsid w:val="00BD2B02"/>
    <w:rsid w:val="00BD4AB6"/>
    <w:rsid w:val="00BD7BFF"/>
    <w:rsid w:val="00BE1ED6"/>
    <w:rsid w:val="00BE3A4B"/>
    <w:rsid w:val="00BE4B84"/>
    <w:rsid w:val="00BE6094"/>
    <w:rsid w:val="00BE666A"/>
    <w:rsid w:val="00BF256D"/>
    <w:rsid w:val="00BF3C10"/>
    <w:rsid w:val="00BF4B62"/>
    <w:rsid w:val="00C019B5"/>
    <w:rsid w:val="00C036D2"/>
    <w:rsid w:val="00C03828"/>
    <w:rsid w:val="00C079F7"/>
    <w:rsid w:val="00C14DD5"/>
    <w:rsid w:val="00C231BA"/>
    <w:rsid w:val="00C32BC5"/>
    <w:rsid w:val="00C3408C"/>
    <w:rsid w:val="00C3448C"/>
    <w:rsid w:val="00C36F6C"/>
    <w:rsid w:val="00C418EA"/>
    <w:rsid w:val="00C43AB6"/>
    <w:rsid w:val="00C43FA1"/>
    <w:rsid w:val="00C445A7"/>
    <w:rsid w:val="00C46F9A"/>
    <w:rsid w:val="00C47A97"/>
    <w:rsid w:val="00C50634"/>
    <w:rsid w:val="00C51514"/>
    <w:rsid w:val="00C535F4"/>
    <w:rsid w:val="00C57A9E"/>
    <w:rsid w:val="00C61EDF"/>
    <w:rsid w:val="00C61F6F"/>
    <w:rsid w:val="00C70B0F"/>
    <w:rsid w:val="00C71350"/>
    <w:rsid w:val="00C737A0"/>
    <w:rsid w:val="00C743CC"/>
    <w:rsid w:val="00C74E82"/>
    <w:rsid w:val="00C75989"/>
    <w:rsid w:val="00C801FC"/>
    <w:rsid w:val="00C80FBB"/>
    <w:rsid w:val="00C81205"/>
    <w:rsid w:val="00C91DF5"/>
    <w:rsid w:val="00C9214B"/>
    <w:rsid w:val="00C94308"/>
    <w:rsid w:val="00C95BF8"/>
    <w:rsid w:val="00CA14BB"/>
    <w:rsid w:val="00CB347F"/>
    <w:rsid w:val="00CB55C9"/>
    <w:rsid w:val="00CC15CC"/>
    <w:rsid w:val="00CC45C6"/>
    <w:rsid w:val="00CC79B7"/>
    <w:rsid w:val="00CD0ECC"/>
    <w:rsid w:val="00CE2B7E"/>
    <w:rsid w:val="00CE5C89"/>
    <w:rsid w:val="00CF4862"/>
    <w:rsid w:val="00CF5D9A"/>
    <w:rsid w:val="00CF6D45"/>
    <w:rsid w:val="00D01F73"/>
    <w:rsid w:val="00D06FE9"/>
    <w:rsid w:val="00D14B6D"/>
    <w:rsid w:val="00D155E5"/>
    <w:rsid w:val="00D1601D"/>
    <w:rsid w:val="00D1653D"/>
    <w:rsid w:val="00D2018C"/>
    <w:rsid w:val="00D20B7F"/>
    <w:rsid w:val="00D22433"/>
    <w:rsid w:val="00D23F26"/>
    <w:rsid w:val="00D249DB"/>
    <w:rsid w:val="00D31B5F"/>
    <w:rsid w:val="00D3557E"/>
    <w:rsid w:val="00D3588D"/>
    <w:rsid w:val="00D3731D"/>
    <w:rsid w:val="00D41170"/>
    <w:rsid w:val="00D427F4"/>
    <w:rsid w:val="00D443CB"/>
    <w:rsid w:val="00D46065"/>
    <w:rsid w:val="00D467AB"/>
    <w:rsid w:val="00D470AD"/>
    <w:rsid w:val="00D64700"/>
    <w:rsid w:val="00D6727A"/>
    <w:rsid w:val="00D67B08"/>
    <w:rsid w:val="00D709A8"/>
    <w:rsid w:val="00D75000"/>
    <w:rsid w:val="00D75F2C"/>
    <w:rsid w:val="00D761DC"/>
    <w:rsid w:val="00D76C95"/>
    <w:rsid w:val="00D827EF"/>
    <w:rsid w:val="00D82C80"/>
    <w:rsid w:val="00D85C11"/>
    <w:rsid w:val="00D867DC"/>
    <w:rsid w:val="00D90CB4"/>
    <w:rsid w:val="00D93300"/>
    <w:rsid w:val="00DA546A"/>
    <w:rsid w:val="00DA7A07"/>
    <w:rsid w:val="00DB30D7"/>
    <w:rsid w:val="00DB7EB9"/>
    <w:rsid w:val="00DC0D04"/>
    <w:rsid w:val="00DC3719"/>
    <w:rsid w:val="00DC3818"/>
    <w:rsid w:val="00DC4418"/>
    <w:rsid w:val="00DD2586"/>
    <w:rsid w:val="00DD3F06"/>
    <w:rsid w:val="00DD50EB"/>
    <w:rsid w:val="00DE4268"/>
    <w:rsid w:val="00DE4FDC"/>
    <w:rsid w:val="00DE65DD"/>
    <w:rsid w:val="00DE6D21"/>
    <w:rsid w:val="00DF145F"/>
    <w:rsid w:val="00DF1A52"/>
    <w:rsid w:val="00DF3243"/>
    <w:rsid w:val="00DF3CA3"/>
    <w:rsid w:val="00DF5E68"/>
    <w:rsid w:val="00E000F1"/>
    <w:rsid w:val="00E00E1C"/>
    <w:rsid w:val="00E0127D"/>
    <w:rsid w:val="00E03695"/>
    <w:rsid w:val="00E056FD"/>
    <w:rsid w:val="00E06242"/>
    <w:rsid w:val="00E06731"/>
    <w:rsid w:val="00E0782E"/>
    <w:rsid w:val="00E112EA"/>
    <w:rsid w:val="00E11954"/>
    <w:rsid w:val="00E1257B"/>
    <w:rsid w:val="00E1294A"/>
    <w:rsid w:val="00E12A11"/>
    <w:rsid w:val="00E15B66"/>
    <w:rsid w:val="00E21C38"/>
    <w:rsid w:val="00E232D1"/>
    <w:rsid w:val="00E246D4"/>
    <w:rsid w:val="00E30DE7"/>
    <w:rsid w:val="00E31A53"/>
    <w:rsid w:val="00E348B3"/>
    <w:rsid w:val="00E4250B"/>
    <w:rsid w:val="00E42FB5"/>
    <w:rsid w:val="00E43C6A"/>
    <w:rsid w:val="00E45871"/>
    <w:rsid w:val="00E45B4A"/>
    <w:rsid w:val="00E45DA5"/>
    <w:rsid w:val="00E46560"/>
    <w:rsid w:val="00E46A80"/>
    <w:rsid w:val="00E46FF8"/>
    <w:rsid w:val="00E51DEE"/>
    <w:rsid w:val="00E56207"/>
    <w:rsid w:val="00E6349A"/>
    <w:rsid w:val="00E64ECE"/>
    <w:rsid w:val="00E66F24"/>
    <w:rsid w:val="00E70994"/>
    <w:rsid w:val="00E70E59"/>
    <w:rsid w:val="00E7145C"/>
    <w:rsid w:val="00E71FE0"/>
    <w:rsid w:val="00E73D12"/>
    <w:rsid w:val="00E74E1A"/>
    <w:rsid w:val="00E7507B"/>
    <w:rsid w:val="00E753B4"/>
    <w:rsid w:val="00E773C2"/>
    <w:rsid w:val="00E7795D"/>
    <w:rsid w:val="00E77E21"/>
    <w:rsid w:val="00E77E42"/>
    <w:rsid w:val="00E826C3"/>
    <w:rsid w:val="00E827D2"/>
    <w:rsid w:val="00E875C6"/>
    <w:rsid w:val="00E87FCE"/>
    <w:rsid w:val="00E904CE"/>
    <w:rsid w:val="00E94639"/>
    <w:rsid w:val="00EA0AF2"/>
    <w:rsid w:val="00EA0F41"/>
    <w:rsid w:val="00EA328E"/>
    <w:rsid w:val="00EA3A66"/>
    <w:rsid w:val="00EA70A5"/>
    <w:rsid w:val="00EB23D8"/>
    <w:rsid w:val="00EB470B"/>
    <w:rsid w:val="00EB50B7"/>
    <w:rsid w:val="00EB5A40"/>
    <w:rsid w:val="00EB622F"/>
    <w:rsid w:val="00EB739F"/>
    <w:rsid w:val="00ED0AAE"/>
    <w:rsid w:val="00ED249D"/>
    <w:rsid w:val="00ED255A"/>
    <w:rsid w:val="00ED345E"/>
    <w:rsid w:val="00ED5683"/>
    <w:rsid w:val="00ED5F2A"/>
    <w:rsid w:val="00EE02CB"/>
    <w:rsid w:val="00EE1CAF"/>
    <w:rsid w:val="00EE526B"/>
    <w:rsid w:val="00EE5675"/>
    <w:rsid w:val="00F00A3B"/>
    <w:rsid w:val="00F06E37"/>
    <w:rsid w:val="00F14E87"/>
    <w:rsid w:val="00F15C9E"/>
    <w:rsid w:val="00F17094"/>
    <w:rsid w:val="00F30499"/>
    <w:rsid w:val="00F30929"/>
    <w:rsid w:val="00F31BED"/>
    <w:rsid w:val="00F31F17"/>
    <w:rsid w:val="00F4236A"/>
    <w:rsid w:val="00F62F1C"/>
    <w:rsid w:val="00F6400C"/>
    <w:rsid w:val="00F7142C"/>
    <w:rsid w:val="00F732ED"/>
    <w:rsid w:val="00F7491E"/>
    <w:rsid w:val="00F74DA0"/>
    <w:rsid w:val="00F76176"/>
    <w:rsid w:val="00F76F62"/>
    <w:rsid w:val="00F80AB4"/>
    <w:rsid w:val="00F854E0"/>
    <w:rsid w:val="00F90561"/>
    <w:rsid w:val="00F92C07"/>
    <w:rsid w:val="00F95795"/>
    <w:rsid w:val="00F95F69"/>
    <w:rsid w:val="00F96AFD"/>
    <w:rsid w:val="00FA1A16"/>
    <w:rsid w:val="00FA5CAE"/>
    <w:rsid w:val="00FA5FBB"/>
    <w:rsid w:val="00FA9876"/>
    <w:rsid w:val="00FB22F2"/>
    <w:rsid w:val="00FB3B71"/>
    <w:rsid w:val="00FB4257"/>
    <w:rsid w:val="00FB5807"/>
    <w:rsid w:val="00FB5943"/>
    <w:rsid w:val="00FB6BA7"/>
    <w:rsid w:val="00FC2F21"/>
    <w:rsid w:val="00FC558B"/>
    <w:rsid w:val="00FC7FFA"/>
    <w:rsid w:val="00FD0323"/>
    <w:rsid w:val="00FD03BB"/>
    <w:rsid w:val="00FD1C03"/>
    <w:rsid w:val="00FD2F74"/>
    <w:rsid w:val="00FD34DD"/>
    <w:rsid w:val="00FD39C6"/>
    <w:rsid w:val="00FD5736"/>
    <w:rsid w:val="00FD7367"/>
    <w:rsid w:val="00FD74F7"/>
    <w:rsid w:val="00FE52D5"/>
    <w:rsid w:val="00FE57C0"/>
    <w:rsid w:val="00FE5C2F"/>
    <w:rsid w:val="00FE626B"/>
    <w:rsid w:val="00FE7BE2"/>
    <w:rsid w:val="00FF1D0A"/>
    <w:rsid w:val="00FF2ABD"/>
    <w:rsid w:val="00FF3CC9"/>
    <w:rsid w:val="00FF6D13"/>
    <w:rsid w:val="01C37C36"/>
    <w:rsid w:val="02587C9C"/>
    <w:rsid w:val="02BC03E0"/>
    <w:rsid w:val="03923005"/>
    <w:rsid w:val="03B7C826"/>
    <w:rsid w:val="0410578E"/>
    <w:rsid w:val="04A6FEE5"/>
    <w:rsid w:val="04AC16AB"/>
    <w:rsid w:val="04D46379"/>
    <w:rsid w:val="05A02F81"/>
    <w:rsid w:val="05C589B3"/>
    <w:rsid w:val="061B028B"/>
    <w:rsid w:val="0772A1CF"/>
    <w:rsid w:val="084C3362"/>
    <w:rsid w:val="09FE95E6"/>
    <w:rsid w:val="0A09098B"/>
    <w:rsid w:val="0A631CA1"/>
    <w:rsid w:val="0A9DB97E"/>
    <w:rsid w:val="0AA5B551"/>
    <w:rsid w:val="0ACEAF2C"/>
    <w:rsid w:val="0B167A4D"/>
    <w:rsid w:val="0BC5E799"/>
    <w:rsid w:val="0C683595"/>
    <w:rsid w:val="0C69B5FC"/>
    <w:rsid w:val="0CFD0C30"/>
    <w:rsid w:val="0D09D963"/>
    <w:rsid w:val="0DCAEC2D"/>
    <w:rsid w:val="0F452C16"/>
    <w:rsid w:val="0F961828"/>
    <w:rsid w:val="101290BD"/>
    <w:rsid w:val="104C645F"/>
    <w:rsid w:val="11545686"/>
    <w:rsid w:val="12035932"/>
    <w:rsid w:val="12247CD2"/>
    <w:rsid w:val="12645E33"/>
    <w:rsid w:val="13379352"/>
    <w:rsid w:val="13715DF1"/>
    <w:rsid w:val="13953FF8"/>
    <w:rsid w:val="13E56664"/>
    <w:rsid w:val="141C6ECD"/>
    <w:rsid w:val="14A0C987"/>
    <w:rsid w:val="15594A80"/>
    <w:rsid w:val="1577C356"/>
    <w:rsid w:val="1594AB8B"/>
    <w:rsid w:val="15AB3913"/>
    <w:rsid w:val="16964C8A"/>
    <w:rsid w:val="16DC1253"/>
    <w:rsid w:val="16F367DF"/>
    <w:rsid w:val="180341F0"/>
    <w:rsid w:val="1809E1E4"/>
    <w:rsid w:val="1818E50F"/>
    <w:rsid w:val="189E3677"/>
    <w:rsid w:val="18DB109A"/>
    <w:rsid w:val="1957EE22"/>
    <w:rsid w:val="196AF4A5"/>
    <w:rsid w:val="1B545C0B"/>
    <w:rsid w:val="1BCE7274"/>
    <w:rsid w:val="1CCC957E"/>
    <w:rsid w:val="1D55710D"/>
    <w:rsid w:val="1E039457"/>
    <w:rsid w:val="1E6E1802"/>
    <w:rsid w:val="1E7548D4"/>
    <w:rsid w:val="1E7FD981"/>
    <w:rsid w:val="1F3E3CBC"/>
    <w:rsid w:val="1F66400B"/>
    <w:rsid w:val="1FB3DBCF"/>
    <w:rsid w:val="1FC6D62B"/>
    <w:rsid w:val="1FEC7D29"/>
    <w:rsid w:val="20393878"/>
    <w:rsid w:val="204A9E26"/>
    <w:rsid w:val="20B2439E"/>
    <w:rsid w:val="20DB9EDC"/>
    <w:rsid w:val="214B940B"/>
    <w:rsid w:val="216672EC"/>
    <w:rsid w:val="21EC5F6A"/>
    <w:rsid w:val="21F9BB02"/>
    <w:rsid w:val="224179A1"/>
    <w:rsid w:val="227F6EDF"/>
    <w:rsid w:val="22B0A2B5"/>
    <w:rsid w:val="230A35BB"/>
    <w:rsid w:val="23B16C04"/>
    <w:rsid w:val="23C81B1B"/>
    <w:rsid w:val="256EB82A"/>
    <w:rsid w:val="25BB20D2"/>
    <w:rsid w:val="26AE0062"/>
    <w:rsid w:val="26B7FF40"/>
    <w:rsid w:val="272480FD"/>
    <w:rsid w:val="27425C5D"/>
    <w:rsid w:val="274D5D4B"/>
    <w:rsid w:val="27521E10"/>
    <w:rsid w:val="2781CA7A"/>
    <w:rsid w:val="283800C9"/>
    <w:rsid w:val="28381E62"/>
    <w:rsid w:val="2866685A"/>
    <w:rsid w:val="28927834"/>
    <w:rsid w:val="28FFF568"/>
    <w:rsid w:val="292E6A37"/>
    <w:rsid w:val="295742C5"/>
    <w:rsid w:val="2989319F"/>
    <w:rsid w:val="2A019139"/>
    <w:rsid w:val="2A3AC4EC"/>
    <w:rsid w:val="2A99CE29"/>
    <w:rsid w:val="2B04D216"/>
    <w:rsid w:val="2BB01CDE"/>
    <w:rsid w:val="2BEC5BD3"/>
    <w:rsid w:val="2C7164CA"/>
    <w:rsid w:val="2C99EBC7"/>
    <w:rsid w:val="2DDD98B0"/>
    <w:rsid w:val="2DE34DAB"/>
    <w:rsid w:val="2E389465"/>
    <w:rsid w:val="2EB20448"/>
    <w:rsid w:val="2EC19D6F"/>
    <w:rsid w:val="2EDD57B3"/>
    <w:rsid w:val="2EE5C43C"/>
    <w:rsid w:val="2F0963DB"/>
    <w:rsid w:val="2F252F48"/>
    <w:rsid w:val="2F3668FC"/>
    <w:rsid w:val="30C7241F"/>
    <w:rsid w:val="31B2C69B"/>
    <w:rsid w:val="31E8A8CF"/>
    <w:rsid w:val="3269A59C"/>
    <w:rsid w:val="32981043"/>
    <w:rsid w:val="332291CD"/>
    <w:rsid w:val="33295929"/>
    <w:rsid w:val="332D5E0E"/>
    <w:rsid w:val="337AC175"/>
    <w:rsid w:val="337E42F7"/>
    <w:rsid w:val="34720947"/>
    <w:rsid w:val="36C2336C"/>
    <w:rsid w:val="36E1923E"/>
    <w:rsid w:val="3713FECC"/>
    <w:rsid w:val="37ECF90A"/>
    <w:rsid w:val="37ED9FB0"/>
    <w:rsid w:val="37FCCB42"/>
    <w:rsid w:val="3889C049"/>
    <w:rsid w:val="393BAB75"/>
    <w:rsid w:val="3A58A046"/>
    <w:rsid w:val="3AB5E5BB"/>
    <w:rsid w:val="3C12BE55"/>
    <w:rsid w:val="3C35462F"/>
    <w:rsid w:val="3F83CC95"/>
    <w:rsid w:val="3F8D66B7"/>
    <w:rsid w:val="3FBD65D2"/>
    <w:rsid w:val="4061B96C"/>
    <w:rsid w:val="407FB2A3"/>
    <w:rsid w:val="4171C3E1"/>
    <w:rsid w:val="4248EA6F"/>
    <w:rsid w:val="42DE6A88"/>
    <w:rsid w:val="43EF5B2B"/>
    <w:rsid w:val="44FDE236"/>
    <w:rsid w:val="45A09715"/>
    <w:rsid w:val="45CDE504"/>
    <w:rsid w:val="46667EF9"/>
    <w:rsid w:val="4678E907"/>
    <w:rsid w:val="4729AD10"/>
    <w:rsid w:val="476E9261"/>
    <w:rsid w:val="47870205"/>
    <w:rsid w:val="47F222BE"/>
    <w:rsid w:val="48ACD658"/>
    <w:rsid w:val="493D3369"/>
    <w:rsid w:val="498B788B"/>
    <w:rsid w:val="49E54E55"/>
    <w:rsid w:val="49FF413C"/>
    <w:rsid w:val="4A30B8B0"/>
    <w:rsid w:val="4A48829F"/>
    <w:rsid w:val="4B27FACC"/>
    <w:rsid w:val="4B85D777"/>
    <w:rsid w:val="4BB07CB5"/>
    <w:rsid w:val="4C18A42F"/>
    <w:rsid w:val="4C492D73"/>
    <w:rsid w:val="4C8B267F"/>
    <w:rsid w:val="4CAAC27B"/>
    <w:rsid w:val="4CEE602D"/>
    <w:rsid w:val="4D3B0681"/>
    <w:rsid w:val="4D829879"/>
    <w:rsid w:val="4E416C2E"/>
    <w:rsid w:val="4E6FBCFA"/>
    <w:rsid w:val="4E717034"/>
    <w:rsid w:val="4F7A1E70"/>
    <w:rsid w:val="4FEEE6B2"/>
    <w:rsid w:val="506A519B"/>
    <w:rsid w:val="5087505B"/>
    <w:rsid w:val="50F5A3FF"/>
    <w:rsid w:val="51C5AA6F"/>
    <w:rsid w:val="53E1C2B6"/>
    <w:rsid w:val="542F89EC"/>
    <w:rsid w:val="5459A70B"/>
    <w:rsid w:val="5469D5A3"/>
    <w:rsid w:val="54AFAD08"/>
    <w:rsid w:val="553C9801"/>
    <w:rsid w:val="558FC5A4"/>
    <w:rsid w:val="5657F8EA"/>
    <w:rsid w:val="56A5FEE4"/>
    <w:rsid w:val="56C09684"/>
    <w:rsid w:val="58764EF7"/>
    <w:rsid w:val="589B69FF"/>
    <w:rsid w:val="591B80C6"/>
    <w:rsid w:val="59C0CB28"/>
    <w:rsid w:val="5ADC7DA7"/>
    <w:rsid w:val="5ADD9E81"/>
    <w:rsid w:val="5B46906F"/>
    <w:rsid w:val="5BF990F6"/>
    <w:rsid w:val="5C3EA90D"/>
    <w:rsid w:val="5CAE38CE"/>
    <w:rsid w:val="5D074354"/>
    <w:rsid w:val="5E3ED1B0"/>
    <w:rsid w:val="5E6DD227"/>
    <w:rsid w:val="5F9A240B"/>
    <w:rsid w:val="5FF843EE"/>
    <w:rsid w:val="600A4091"/>
    <w:rsid w:val="603B73DE"/>
    <w:rsid w:val="60BC728F"/>
    <w:rsid w:val="613AA0E9"/>
    <w:rsid w:val="61B3349A"/>
    <w:rsid w:val="61CFAF5C"/>
    <w:rsid w:val="620F906E"/>
    <w:rsid w:val="62973E4B"/>
    <w:rsid w:val="62BDC76F"/>
    <w:rsid w:val="62CDCE6D"/>
    <w:rsid w:val="63508ADF"/>
    <w:rsid w:val="6425E74B"/>
    <w:rsid w:val="649386A7"/>
    <w:rsid w:val="64A543F6"/>
    <w:rsid w:val="64FEE729"/>
    <w:rsid w:val="6563EED8"/>
    <w:rsid w:val="6574118D"/>
    <w:rsid w:val="65A7214D"/>
    <w:rsid w:val="66C6CF35"/>
    <w:rsid w:val="67E90870"/>
    <w:rsid w:val="68509501"/>
    <w:rsid w:val="687CA9DE"/>
    <w:rsid w:val="68A62698"/>
    <w:rsid w:val="68F797FB"/>
    <w:rsid w:val="6A148538"/>
    <w:rsid w:val="6A782916"/>
    <w:rsid w:val="6B3774C1"/>
    <w:rsid w:val="6B4218DF"/>
    <w:rsid w:val="6BB74315"/>
    <w:rsid w:val="6BFF4682"/>
    <w:rsid w:val="6C30A05A"/>
    <w:rsid w:val="6C95656D"/>
    <w:rsid w:val="6D9937F7"/>
    <w:rsid w:val="6D9BD35C"/>
    <w:rsid w:val="6E147774"/>
    <w:rsid w:val="6E14A26B"/>
    <w:rsid w:val="6F05AAB1"/>
    <w:rsid w:val="6F172ABB"/>
    <w:rsid w:val="6F7B2AF7"/>
    <w:rsid w:val="6FCFAC48"/>
    <w:rsid w:val="70271B38"/>
    <w:rsid w:val="7041E706"/>
    <w:rsid w:val="7092CD7A"/>
    <w:rsid w:val="7142F908"/>
    <w:rsid w:val="7170F45A"/>
    <w:rsid w:val="71A7A52E"/>
    <w:rsid w:val="71C7C0EE"/>
    <w:rsid w:val="72E236EF"/>
    <w:rsid w:val="72F3A9F3"/>
    <w:rsid w:val="7306CCAE"/>
    <w:rsid w:val="76BAC061"/>
    <w:rsid w:val="776C1376"/>
    <w:rsid w:val="7789CA00"/>
    <w:rsid w:val="780AA5AC"/>
    <w:rsid w:val="78847050"/>
    <w:rsid w:val="78DF2213"/>
    <w:rsid w:val="78FCC97B"/>
    <w:rsid w:val="795B262A"/>
    <w:rsid w:val="796F0758"/>
    <w:rsid w:val="796F5461"/>
    <w:rsid w:val="79816299"/>
    <w:rsid w:val="79E8FF33"/>
    <w:rsid w:val="7AAE4FC4"/>
    <w:rsid w:val="7AC87023"/>
    <w:rsid w:val="7BDADF6D"/>
    <w:rsid w:val="7BE09CF2"/>
    <w:rsid w:val="7BF4308B"/>
    <w:rsid w:val="7C236993"/>
    <w:rsid w:val="7CBBE3B0"/>
    <w:rsid w:val="7CCDF7B1"/>
    <w:rsid w:val="7DC78F57"/>
    <w:rsid w:val="7DFF2179"/>
    <w:rsid w:val="7E3DF011"/>
    <w:rsid w:val="7EC62EF6"/>
    <w:rsid w:val="7F10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3E94"/>
  <w15:chartTrackingRefBased/>
  <w15:docId w15:val="{8FB74B67-D847-43E6-B08D-644A60CD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link w:val="Ttulo4Car"/>
    <w:uiPriority w:val="9"/>
    <w:qFormat/>
    <w:rsid w:val="006E6B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80F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A3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7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778D8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A778D8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A778D8"/>
    <w:rPr>
      <w:color w:val="605E5C"/>
      <w:shd w:val="clear" w:color="auto" w:fill="E1DFDD"/>
    </w:rPr>
  </w:style>
  <w:style w:type="character" w:styleId="Hipervnculovisitado">
    <w:name w:val="FollowedHyperlink"/>
    <w:uiPriority w:val="99"/>
    <w:semiHidden/>
    <w:unhideWhenUsed/>
    <w:rsid w:val="00E15B66"/>
    <w:rPr>
      <w:color w:val="954F72"/>
      <w:u w:val="single"/>
    </w:rPr>
  </w:style>
  <w:style w:type="character" w:customStyle="1" w:styleId="Ttulo4Car">
    <w:name w:val="Título 4 Car"/>
    <w:link w:val="Ttulo4"/>
    <w:uiPriority w:val="9"/>
    <w:rsid w:val="006E6BDB"/>
    <w:rPr>
      <w:rFonts w:ascii="Times New Roman" w:eastAsia="Times New Roman" w:hAnsi="Times New Roman"/>
      <w:b/>
      <w:bCs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C759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75989"/>
    <w:rPr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7598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4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49B"/>
    <w:rPr>
      <w:b/>
      <w:bCs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A3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3B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7A3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3B2"/>
    <w:rPr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80FB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customStyle="1" w:styleId="xmsonormal">
    <w:name w:val="x_msonormal"/>
    <w:basedOn w:val="Normal"/>
    <w:rsid w:val="000A7078"/>
    <w:pPr>
      <w:spacing w:after="0" w:line="240" w:lineRule="auto"/>
    </w:pPr>
    <w:rPr>
      <w:rFonts w:eastAsiaTheme="minorHAnsi" w:cs="Calibri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1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nsomnia.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jimenez@atrevia.com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dsabater@atrevi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7155DD5002AD44A116F04019FA0725" ma:contentTypeVersion="12" ma:contentTypeDescription="Crear nuevo documento." ma:contentTypeScope="" ma:versionID="a80ac30c9fcdb733ec47860f9af041b2">
  <xsd:schema xmlns:xsd="http://www.w3.org/2001/XMLSchema" xmlns:xs="http://www.w3.org/2001/XMLSchema" xmlns:p="http://schemas.microsoft.com/office/2006/metadata/properties" xmlns:ns2="4201aab7-5d32-4b60-8e26-b02908b7d24d" xmlns:ns3="a327d7c1-5683-4c94-af4b-f1c40ea60647" targetNamespace="http://schemas.microsoft.com/office/2006/metadata/properties" ma:root="true" ma:fieldsID="af9d86c937c74f7102b0e7802eb66a6d" ns2:_="" ns3:_="">
    <xsd:import namespace="4201aab7-5d32-4b60-8e26-b02908b7d24d"/>
    <xsd:import namespace="a327d7c1-5683-4c94-af4b-f1c40ea606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1aab7-5d32-4b60-8e26-b02908b7d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7d7c1-5683-4c94-af4b-f1c40ea606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AF5C6-0F91-4918-8E98-F4E38033DC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2E0AF-CFA4-4AC5-9CC7-63FFB42CA3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490DA0-E582-4EBD-9339-4DF30E8258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95F1985-DC6F-426B-BF9F-CC520FC77B9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6B504FA-69E1-433D-97CE-458CDED6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1aab7-5d32-4b60-8e26-b02908b7d24d"/>
    <ds:schemaRef ds:uri="a327d7c1-5683-4c94-af4b-f1c40ea606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1159</Words>
  <Characters>6380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Sabater</dc:creator>
  <cp:keywords/>
  <dc:description/>
  <cp:lastModifiedBy>Patricia Iserte</cp:lastModifiedBy>
  <cp:revision>2</cp:revision>
  <cp:lastPrinted>2020-01-08T15:56:00Z</cp:lastPrinted>
  <dcterms:created xsi:type="dcterms:W3CDTF">2020-10-23T08:53:00Z</dcterms:created>
  <dcterms:modified xsi:type="dcterms:W3CDTF">2020-10-23T08:53:00Z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BUILTIN\Administradores</vt:lpwstr>
  </property>
  <property fmtid="{D5CDD505-2E9C-101B-9397-08002B2CF9AE}" pid="3" name="Order">
    <vt:lpwstr>1752000.00000000</vt:lpwstr>
  </property>
  <property fmtid="{D5CDD505-2E9C-101B-9397-08002B2CF9AE}" pid="4" name="display_urn:schemas-microsoft-com:office:office#Author">
    <vt:lpwstr>BUILTIN\Administradores</vt:lpwstr>
  </property>
  <property fmtid="{D5CDD505-2E9C-101B-9397-08002B2CF9AE}" pid="5" name="ContentTypeId">
    <vt:lpwstr>0x0101009F7155DD5002AD44A116F04019FA0725</vt:lpwstr>
  </property>
</Properties>
</file>